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6C1A5" w14:textId="22260F4C" w:rsidR="00E967CB" w:rsidRPr="00360BCC" w:rsidRDefault="00590F3A" w:rsidP="00406FA9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r w:rsidRPr="00360BCC">
        <w:rPr>
          <w:rFonts w:ascii="Cordia New" w:hAnsi="Cordia New" w:cs="Cordia New" w:hint="cs"/>
          <w:b/>
          <w:bCs/>
          <w:sz w:val="36"/>
          <w:szCs w:val="36"/>
          <w:cs/>
        </w:rPr>
        <w:t>เอสซีจีซี</w:t>
      </w:r>
      <w:r w:rsidR="00B454F5" w:rsidRPr="00360BCC">
        <w:rPr>
          <w:rFonts w:ascii="Cordia New" w:hAnsi="Cordia New" w:cs="Cordia New" w:hint="cs"/>
          <w:b/>
          <w:bCs/>
          <w:sz w:val="36"/>
          <w:szCs w:val="36"/>
          <w:cs/>
        </w:rPr>
        <w:t xml:space="preserve"> </w:t>
      </w:r>
      <w:r w:rsidR="005141BE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ขับเคลื่อน</w:t>
      </w:r>
      <w:r w:rsidR="00B454F5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นวัตกรรม</w:t>
      </w:r>
      <w:r w:rsidR="005141BE" w:rsidRPr="00360BCC">
        <w:rPr>
          <w:rFonts w:ascii="Cordia New" w:hAnsi="Cordia New" w:cs="Cordia New" w:hint="cs"/>
          <w:b/>
          <w:bCs/>
          <w:sz w:val="36"/>
          <w:szCs w:val="36"/>
          <w:cs/>
        </w:rPr>
        <w:t>เพื่อ</w:t>
      </w:r>
      <w:r w:rsidR="006575A3" w:rsidRPr="00360BCC">
        <w:rPr>
          <w:rFonts w:ascii="Cordia New" w:hAnsi="Cordia New" w:cs="Cordia New" w:hint="cs"/>
          <w:b/>
          <w:bCs/>
          <w:sz w:val="36"/>
          <w:szCs w:val="36"/>
          <w:cs/>
        </w:rPr>
        <w:t xml:space="preserve">การรีไซเคิล </w:t>
      </w:r>
      <w:r w:rsidR="005141BE" w:rsidRPr="00360BCC">
        <w:rPr>
          <w:rFonts w:ascii="Cordia New" w:hAnsi="Cordia New" w:cs="Cordia New" w:hint="cs"/>
          <w:b/>
          <w:bCs/>
          <w:sz w:val="36"/>
          <w:szCs w:val="36"/>
          <w:cs/>
        </w:rPr>
        <w:t xml:space="preserve">ล่าสุด เปิดตัว </w:t>
      </w:r>
      <w:r w:rsidR="006575A3" w:rsidRPr="00360BCC">
        <w:rPr>
          <w:rFonts w:ascii="Cordia New" w:hAnsi="Cordia New" w:cs="Cordia New"/>
          <w:b/>
          <w:bCs/>
          <w:sz w:val="36"/>
          <w:szCs w:val="36"/>
          <w:cs/>
        </w:rPr>
        <w:t>“</w:t>
      </w:r>
      <w:r w:rsidR="008E372B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นวัตกรรม</w:t>
      </w:r>
      <w:r w:rsidR="00B454F5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สารเคลือบ</w:t>
      </w:r>
      <w:r w:rsidR="002D449E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ชั้นฟิ</w:t>
      </w:r>
      <w:r w:rsidR="006B32A9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ล์ม</w:t>
      </w:r>
      <w:r w:rsidR="000E5EFA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ป้องกันการซึมผ่านของอากาศ</w:t>
      </w:r>
      <w:r w:rsidR="005141BE" w:rsidRPr="00360BCC">
        <w:rPr>
          <w:rFonts w:ascii="Cordia New" w:hAnsi="Cordia New" w:cs="Cordia New"/>
          <w:b/>
          <w:bCs/>
          <w:sz w:val="36"/>
          <w:szCs w:val="36"/>
          <w:cs/>
        </w:rPr>
        <w:t>”</w:t>
      </w:r>
      <w:r w:rsidR="000E5EFA" w:rsidRPr="00360BCC">
        <w:rPr>
          <w:rFonts w:ascii="Cordia New" w:hAnsi="Cordia New" w:cs="Cordia New"/>
          <w:b/>
          <w:bCs/>
          <w:sz w:val="36"/>
          <w:szCs w:val="36"/>
          <w:cs/>
        </w:rPr>
        <w:t xml:space="preserve"> </w:t>
      </w:r>
      <w:r w:rsidR="005141BE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ช่วย</w:t>
      </w:r>
      <w:r w:rsidR="006575A3" w:rsidRPr="00360BCC">
        <w:rPr>
          <w:rFonts w:ascii="Cordia New" w:hAnsi="Cordia New" w:cs="Cordia New" w:hint="cs"/>
          <w:b/>
          <w:bCs/>
          <w:sz w:val="36"/>
          <w:szCs w:val="36"/>
          <w:cs/>
        </w:rPr>
        <w:t>เพิ่มประสิทธิภาพ</w:t>
      </w:r>
      <w:r w:rsidR="000E5EFA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การรีไซเคิล</w:t>
      </w:r>
      <w:r w:rsidR="005141BE" w:rsidRPr="00360BCC">
        <w:rPr>
          <w:rFonts w:ascii="Cordia New" w:hAnsi="Cordia New" w:cs="Cordia New" w:hint="cs"/>
          <w:b/>
          <w:bCs/>
          <w:sz w:val="36"/>
          <w:szCs w:val="36"/>
          <w:cs/>
        </w:rPr>
        <w:t>ให้กับ</w:t>
      </w:r>
      <w:r w:rsidR="000E5EFA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บรรจุภัณฑ์พลาสติก</w:t>
      </w:r>
      <w:r w:rsidR="00406FA9" w:rsidRPr="00360BCC">
        <w:rPr>
          <w:rFonts w:ascii="Cordia New" w:hAnsi="Cordia New" w:cs="Cordia New" w:hint="cs"/>
          <w:b/>
          <w:bCs/>
          <w:sz w:val="36"/>
          <w:szCs w:val="36"/>
          <w:cs/>
        </w:rPr>
        <w:t xml:space="preserve"> </w:t>
      </w:r>
      <w:r w:rsidR="006575A3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รับ</w:t>
      </w:r>
      <w:r w:rsidR="000E5EFA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รอง</w:t>
      </w:r>
      <w:r w:rsidR="001A70EF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มาตรฐานสากล</w:t>
      </w:r>
      <w:r w:rsidR="00406FA9" w:rsidRPr="00360BCC">
        <w:rPr>
          <w:rFonts w:ascii="Cordia New" w:hAnsi="Cordia New" w:cs="Cordia New" w:hint="cs"/>
          <w:b/>
          <w:bCs/>
          <w:sz w:val="36"/>
          <w:szCs w:val="36"/>
          <w:cs/>
        </w:rPr>
        <w:t xml:space="preserve">รายแรกในอาเซียน </w:t>
      </w:r>
      <w:r w:rsidR="000E5EFA" w:rsidRPr="00360BCC">
        <w:rPr>
          <w:rFonts w:ascii="Cordia New" w:hAnsi="Cordia New" w:cs="Cordia New" w:hint="cs"/>
          <w:b/>
          <w:bCs/>
          <w:sz w:val="36"/>
          <w:szCs w:val="36"/>
          <w:cs/>
        </w:rPr>
        <w:t xml:space="preserve">โดย </w:t>
      </w:r>
      <w:proofErr w:type="spellStart"/>
      <w:r w:rsidR="000E5EFA" w:rsidRPr="00360BCC">
        <w:rPr>
          <w:rFonts w:ascii="Cordia New" w:hAnsi="Cordia New" w:cs="Cordia New"/>
          <w:b/>
          <w:bCs/>
          <w:sz w:val="36"/>
          <w:szCs w:val="36"/>
        </w:rPr>
        <w:t>RecyClass</w:t>
      </w:r>
      <w:proofErr w:type="spellEnd"/>
      <w:r w:rsidR="000C529F" w:rsidRPr="00360BCC">
        <w:rPr>
          <w:rFonts w:ascii="Cordia New" w:hAnsi="Cordia New" w:cs="Cordia New" w:hint="cs"/>
          <w:b/>
          <w:bCs/>
          <w:sz w:val="36"/>
          <w:szCs w:val="36"/>
          <w:cs/>
        </w:rPr>
        <w:t xml:space="preserve"> </w:t>
      </w:r>
      <w:r w:rsidR="00682432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พร้อมตอบโจทย์</w:t>
      </w:r>
      <w:r w:rsidR="005141BE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ตลาด</w:t>
      </w:r>
      <w:r w:rsidR="00682432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บรรจุภัณฑ์รักษ์โล</w:t>
      </w:r>
      <w:r w:rsidR="00406FA9" w:rsidRPr="00360BCC">
        <w:rPr>
          <w:rFonts w:ascii="Cordia New" w:hAnsi="Cordia New" w:cs="Cordia New" w:hint="cs"/>
          <w:b/>
          <w:bCs/>
          <w:sz w:val="36"/>
          <w:szCs w:val="36"/>
          <w:cs/>
        </w:rPr>
        <w:t>กเพื่อสิ่งแวดล้อมที่ยั่งยืน</w:t>
      </w:r>
    </w:p>
    <w:p w14:paraId="1930A24A" w14:textId="77777777" w:rsidR="00124A8A" w:rsidRPr="001E19C8" w:rsidRDefault="00124A8A" w:rsidP="005141BE">
      <w:pPr>
        <w:jc w:val="center"/>
        <w:rPr>
          <w:rFonts w:ascii="Cordia New" w:hAnsi="Cordia New" w:cs="Cordia New"/>
          <w:b/>
          <w:bCs/>
          <w:sz w:val="32"/>
          <w:szCs w:val="32"/>
          <w:highlight w:val="cyan"/>
        </w:rPr>
      </w:pPr>
    </w:p>
    <w:p w14:paraId="2A31E521" w14:textId="7AD7631E" w:rsidR="00000B44" w:rsidRPr="001E19C8" w:rsidRDefault="00892D6F" w:rsidP="001E19C8">
      <w:pPr>
        <w:ind w:firstLine="360"/>
        <w:jc w:val="thaiDistribute"/>
        <w:rPr>
          <w:rFonts w:ascii="Cordia New" w:hAnsi="Cordia New" w:cs="Cordia New"/>
          <w:sz w:val="32"/>
          <w:szCs w:val="32"/>
        </w:rPr>
      </w:pPr>
      <w:r w:rsidRPr="001E19C8">
        <w:rPr>
          <w:rFonts w:ascii="Cordia New" w:hAnsi="Cordia New" w:cs="Cordia New"/>
          <w:b/>
          <w:bCs/>
          <w:sz w:val="32"/>
          <w:szCs w:val="32"/>
          <w:cs/>
        </w:rPr>
        <w:t xml:space="preserve">กรุงเทพฯ – </w:t>
      </w:r>
      <w:r w:rsidR="00CC219C">
        <w:rPr>
          <w:rFonts w:ascii="Cordia New" w:hAnsi="Cordia New" w:cs="Cordia New"/>
          <w:b/>
          <w:bCs/>
          <w:sz w:val="32"/>
          <w:szCs w:val="32"/>
        </w:rPr>
        <w:t>18</w:t>
      </w:r>
      <w:r w:rsidRPr="001E19C8">
        <w:rPr>
          <w:rFonts w:ascii="Cordia New" w:hAnsi="Cordia New" w:cs="Cordia New"/>
          <w:b/>
          <w:bCs/>
          <w:sz w:val="32"/>
          <w:szCs w:val="32"/>
          <w:cs/>
        </w:rPr>
        <w:t xml:space="preserve"> เมษายน </w:t>
      </w:r>
      <w:r w:rsidRPr="001E19C8">
        <w:rPr>
          <w:rFonts w:ascii="Cordia New" w:hAnsi="Cordia New" w:cs="Cordia New"/>
          <w:b/>
          <w:bCs/>
          <w:sz w:val="32"/>
          <w:szCs w:val="32"/>
        </w:rPr>
        <w:t>2565</w:t>
      </w:r>
      <w:r w:rsidRPr="001E19C8">
        <w:rPr>
          <w:rFonts w:ascii="Cordia New" w:hAnsi="Cordia New" w:cs="Cordia New"/>
          <w:sz w:val="32"/>
          <w:szCs w:val="32"/>
          <w:cs/>
        </w:rPr>
        <w:t xml:space="preserve"> : </w:t>
      </w:r>
      <w:r w:rsidR="003402A9" w:rsidRPr="001E19C8">
        <w:rPr>
          <w:rFonts w:ascii="Cordia New" w:hAnsi="Cordia New" w:cs="Cordia New"/>
          <w:sz w:val="32"/>
          <w:szCs w:val="32"/>
          <w:cs/>
        </w:rPr>
        <w:t>เอสซีจี เคมิคอลส์ หรือ เอสซีจีซี (</w:t>
      </w:r>
      <w:r w:rsidR="003402A9" w:rsidRPr="001E19C8">
        <w:rPr>
          <w:rFonts w:ascii="Cordia New" w:hAnsi="Cordia New" w:cs="Cordia New"/>
          <w:sz w:val="32"/>
          <w:szCs w:val="32"/>
        </w:rPr>
        <w:t>SCGC</w:t>
      </w:r>
      <w:r w:rsidR="003402A9" w:rsidRPr="001E19C8">
        <w:rPr>
          <w:rFonts w:ascii="Cordia New" w:hAnsi="Cordia New" w:cs="Cordia New"/>
          <w:sz w:val="32"/>
          <w:szCs w:val="32"/>
          <w:cs/>
        </w:rPr>
        <w:t>)</w:t>
      </w:r>
      <w:r w:rsidR="001A70EF" w:rsidRPr="001E19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A70D7" w:rsidRPr="001E19C8">
        <w:rPr>
          <w:rFonts w:ascii="Cordia New" w:hAnsi="Cordia New" w:cs="Cordia New"/>
          <w:sz w:val="32"/>
          <w:szCs w:val="32"/>
          <w:cs/>
        </w:rPr>
        <w:t>ธุรกิจเคมีภัณฑ์เพื่อความยั่งยืน</w:t>
      </w:r>
      <w:r w:rsidR="005141BE" w:rsidRPr="001E19C8">
        <w:rPr>
          <w:rFonts w:ascii="Cordia New" w:hAnsi="Cordia New" w:cs="Cordia New" w:hint="cs"/>
          <w:sz w:val="32"/>
          <w:szCs w:val="32"/>
          <w:cs/>
        </w:rPr>
        <w:t xml:space="preserve"> ได้</w:t>
      </w:r>
      <w:r w:rsidR="00124A8A" w:rsidRPr="001E19C8">
        <w:rPr>
          <w:rFonts w:ascii="Cordia New" w:hAnsi="Cordia New" w:cs="Cordia New" w:hint="cs"/>
          <w:sz w:val="32"/>
          <w:szCs w:val="32"/>
          <w:cs/>
        </w:rPr>
        <w:t>คิดค้นและ</w:t>
      </w:r>
      <w:r w:rsidR="00F73229" w:rsidRPr="001E19C8">
        <w:rPr>
          <w:rFonts w:ascii="Cordia New" w:hAnsi="Cordia New" w:cs="Cordia New"/>
          <w:sz w:val="32"/>
          <w:szCs w:val="32"/>
          <w:cs/>
        </w:rPr>
        <w:t>พัฒนา</w:t>
      </w:r>
      <w:r w:rsidR="00124A8A" w:rsidRPr="001E19C8">
        <w:rPr>
          <w:rFonts w:ascii="Cordia New" w:hAnsi="Cordia New" w:cs="Cordia New" w:hint="cs"/>
          <w:sz w:val="32"/>
          <w:szCs w:val="32"/>
          <w:cs/>
        </w:rPr>
        <w:t>นวัตกรรมเพื่อ</w:t>
      </w:r>
      <w:r w:rsidR="00F73229" w:rsidRPr="001E19C8">
        <w:rPr>
          <w:rFonts w:ascii="Cordia New" w:hAnsi="Cordia New" w:cs="Cordia New"/>
          <w:sz w:val="32"/>
          <w:szCs w:val="32"/>
          <w:cs/>
        </w:rPr>
        <w:t>การรีไซเคิลบรรจุภัณฑ์พลาสติก</w:t>
      </w:r>
      <w:r w:rsidR="00124A8A" w:rsidRPr="001E19C8">
        <w:rPr>
          <w:rFonts w:ascii="Cordia New" w:hAnsi="Cordia New" w:cs="Cordia New" w:hint="cs"/>
          <w:sz w:val="32"/>
          <w:szCs w:val="32"/>
          <w:cs/>
        </w:rPr>
        <w:t>ตามหลักเศรษฐกิจหมุนเวียนใน</w:t>
      </w:r>
      <w:r w:rsidR="00406FA9" w:rsidRPr="001E19C8">
        <w:rPr>
          <w:rFonts w:ascii="Cordia New" w:hAnsi="Cordia New" w:cs="Cordia New" w:hint="cs"/>
          <w:sz w:val="32"/>
          <w:szCs w:val="32"/>
          <w:cs/>
        </w:rPr>
        <w:t>หลากหลาย</w:t>
      </w:r>
      <w:r w:rsidR="00124A8A" w:rsidRPr="001E19C8">
        <w:rPr>
          <w:rFonts w:ascii="Cordia New" w:hAnsi="Cordia New" w:cs="Cordia New" w:hint="cs"/>
          <w:sz w:val="32"/>
          <w:szCs w:val="32"/>
          <w:cs/>
        </w:rPr>
        <w:t>มิติ</w:t>
      </w:r>
      <w:r w:rsidR="00406FA9" w:rsidRPr="001E19C8">
        <w:rPr>
          <w:rFonts w:ascii="Cordia New" w:hAnsi="Cordia New" w:cs="Cordia New" w:hint="cs"/>
          <w:sz w:val="32"/>
          <w:szCs w:val="32"/>
          <w:cs/>
        </w:rPr>
        <w:t xml:space="preserve"> โดย</w:t>
      </w:r>
      <w:r w:rsidR="00E02545" w:rsidRPr="001E19C8">
        <w:rPr>
          <w:rFonts w:ascii="Cordia New" w:hAnsi="Cordia New" w:cs="Cordia New" w:hint="cs"/>
          <w:sz w:val="32"/>
          <w:szCs w:val="32"/>
          <w:cs/>
        </w:rPr>
        <w:t>มุ่งแก้ปัญหาบรรจุภัณฑ์ใช้แล้วด้วยนวัตกรรมและเทคโน</w:t>
      </w:r>
      <w:r w:rsidR="000C529F" w:rsidRPr="001E19C8">
        <w:rPr>
          <w:rFonts w:ascii="Cordia New" w:hAnsi="Cordia New" w:cs="Cordia New" w:hint="cs"/>
          <w:sz w:val="32"/>
          <w:szCs w:val="32"/>
          <w:cs/>
        </w:rPr>
        <w:t>โ</w:t>
      </w:r>
      <w:r w:rsidR="00E02545" w:rsidRPr="001E19C8">
        <w:rPr>
          <w:rFonts w:ascii="Cordia New" w:hAnsi="Cordia New" w:cs="Cordia New" w:hint="cs"/>
          <w:sz w:val="32"/>
          <w:szCs w:val="32"/>
          <w:cs/>
        </w:rPr>
        <w:t>ลยี</w:t>
      </w:r>
      <w:r w:rsidR="00406FA9" w:rsidRPr="001E19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73229" w:rsidRPr="001E19C8">
        <w:rPr>
          <w:rFonts w:ascii="Cordia New" w:hAnsi="Cordia New" w:cs="Cordia New" w:hint="cs"/>
          <w:sz w:val="32"/>
          <w:szCs w:val="32"/>
          <w:cs/>
        </w:rPr>
        <w:t>ล่าสุด</w:t>
      </w:r>
      <w:r w:rsidR="00124A8A" w:rsidRPr="001E19C8">
        <w:rPr>
          <w:rFonts w:ascii="Cordia New" w:hAnsi="Cordia New" w:cs="Cordia New" w:hint="cs"/>
          <w:sz w:val="32"/>
          <w:szCs w:val="32"/>
          <w:cs/>
        </w:rPr>
        <w:t xml:space="preserve"> เอสซีจีซี</w:t>
      </w:r>
      <w:r w:rsidR="001D020F">
        <w:rPr>
          <w:rFonts w:ascii="Cordia New" w:hAnsi="Cordia New" w:cs="Cordia New"/>
          <w:sz w:val="32"/>
          <w:szCs w:val="32"/>
          <w:cs/>
        </w:rPr>
        <w:t xml:space="preserve"> </w:t>
      </w:r>
      <w:r w:rsidR="00124A8A" w:rsidRPr="001E19C8">
        <w:rPr>
          <w:rFonts w:ascii="Cordia New" w:hAnsi="Cordia New" w:cs="Cordia New" w:hint="cs"/>
          <w:sz w:val="32"/>
          <w:szCs w:val="32"/>
          <w:cs/>
        </w:rPr>
        <w:t>ได้</w:t>
      </w:r>
      <w:r w:rsidR="00232577" w:rsidRPr="001E19C8">
        <w:rPr>
          <w:rFonts w:ascii="Cordia New" w:hAnsi="Cordia New" w:cs="Cordia New"/>
          <w:sz w:val="32"/>
          <w:szCs w:val="32"/>
          <w:cs/>
        </w:rPr>
        <w:t>เปิดตัว</w:t>
      </w:r>
      <w:bookmarkStart w:id="0" w:name="_Hlk100582178"/>
      <w:bookmarkStart w:id="1" w:name="_Hlk100582853"/>
      <w:r w:rsidR="00763D30">
        <w:rPr>
          <w:rFonts w:ascii="Cordia New" w:hAnsi="Cordia New" w:cs="Cordia New"/>
          <w:sz w:val="32"/>
          <w:szCs w:val="32"/>
        </w:rPr>
        <w:t xml:space="preserve"> </w:t>
      </w:r>
      <w:bookmarkStart w:id="2" w:name="_GoBack"/>
      <w:bookmarkEnd w:id="2"/>
      <w:r w:rsidR="00124A8A" w:rsidRPr="007B16F6">
        <w:rPr>
          <w:rFonts w:ascii="Cordia New" w:hAnsi="Cordia New" w:cs="Cordia New"/>
          <w:b/>
          <w:bCs/>
          <w:sz w:val="32"/>
          <w:szCs w:val="32"/>
          <w:cs/>
        </w:rPr>
        <w:t>“</w:t>
      </w:r>
      <w:r w:rsidR="006A489B" w:rsidRPr="007B16F6">
        <w:rPr>
          <w:rFonts w:ascii="Cordia New" w:hAnsi="Cordia New" w:cs="Cordia New"/>
          <w:b/>
          <w:bCs/>
          <w:sz w:val="32"/>
          <w:szCs w:val="32"/>
          <w:cs/>
        </w:rPr>
        <w:t>นวัตกรรมสารเคลือบ</w:t>
      </w:r>
      <w:r w:rsidR="00124A8A" w:rsidRPr="007B16F6">
        <w:rPr>
          <w:rFonts w:ascii="Cordia New" w:hAnsi="Cordia New" w:cs="Cordia New" w:hint="cs"/>
          <w:b/>
          <w:bCs/>
          <w:sz w:val="32"/>
          <w:szCs w:val="32"/>
          <w:cs/>
        </w:rPr>
        <w:t>ชั้น</w:t>
      </w:r>
      <w:r w:rsidR="006B32A9" w:rsidRPr="007B16F6">
        <w:rPr>
          <w:rFonts w:ascii="Cordia New" w:hAnsi="Cordia New" w:cs="Cordia New" w:hint="cs"/>
          <w:b/>
          <w:bCs/>
          <w:sz w:val="32"/>
          <w:szCs w:val="32"/>
          <w:cs/>
        </w:rPr>
        <w:t>ฟิล์ม</w:t>
      </w:r>
      <w:r w:rsidR="00124A8A" w:rsidRPr="007B16F6">
        <w:rPr>
          <w:rFonts w:ascii="Cordia New" w:hAnsi="Cordia New" w:cs="Cordia New" w:hint="cs"/>
          <w:b/>
          <w:bCs/>
          <w:sz w:val="32"/>
          <w:szCs w:val="32"/>
          <w:cs/>
        </w:rPr>
        <w:t>ป้องกันการซึมผ่านของอากาศ</w:t>
      </w:r>
      <w:bookmarkEnd w:id="0"/>
      <w:r w:rsidR="00124A8A" w:rsidRPr="007B16F6">
        <w:rPr>
          <w:rFonts w:ascii="Cordia New" w:hAnsi="Cordia New" w:cs="Cordia New"/>
          <w:b/>
          <w:bCs/>
          <w:sz w:val="32"/>
          <w:szCs w:val="32"/>
          <w:cs/>
        </w:rPr>
        <w:t>”</w:t>
      </w:r>
      <w:bookmarkEnd w:id="1"/>
      <w:r w:rsidR="00C47718" w:rsidRPr="007B16F6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72276A" w:rsidRPr="007B16F6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72276A" w:rsidRPr="007B16F6">
        <w:rPr>
          <w:rFonts w:ascii="Cordia New" w:hAnsi="Cordia New" w:cs="Cordia New"/>
          <w:b/>
          <w:bCs/>
          <w:sz w:val="32"/>
          <w:szCs w:val="32"/>
        </w:rPr>
        <w:t>Barrier Coating Technology</w:t>
      </w:r>
      <w:r w:rsidR="0072276A" w:rsidRPr="007B16F6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9A46C3" w:rsidRPr="001E19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06FA9" w:rsidRPr="001E19C8">
        <w:rPr>
          <w:rFonts w:ascii="Cordia New" w:hAnsi="Cordia New" w:cs="Cordia New" w:hint="cs"/>
          <w:sz w:val="32"/>
          <w:szCs w:val="32"/>
          <w:cs/>
        </w:rPr>
        <w:t>ช่วย</w:t>
      </w:r>
      <w:r w:rsidR="00124A8A" w:rsidRPr="001E19C8">
        <w:rPr>
          <w:rFonts w:ascii="Cordia New" w:hAnsi="Cordia New" w:cs="Cordia New" w:hint="cs"/>
          <w:sz w:val="32"/>
          <w:szCs w:val="32"/>
          <w:cs/>
        </w:rPr>
        <w:t>ให้</w:t>
      </w:r>
      <w:r w:rsidR="00124A8A" w:rsidRPr="001E19C8">
        <w:rPr>
          <w:rFonts w:ascii="Cordia New" w:hAnsi="Cordia New" w:cs="Cordia New"/>
          <w:sz w:val="32"/>
          <w:szCs w:val="32"/>
          <w:cs/>
        </w:rPr>
        <w:t>บรรจุภัณฑ์พลาสติกชนิดอ่อน</w:t>
      </w:r>
      <w:r w:rsidR="00124A8A" w:rsidRPr="001E19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00B44" w:rsidRPr="001E19C8">
        <w:rPr>
          <w:rFonts w:ascii="Cordia New" w:hAnsi="Cordia New" w:cs="Cordia New" w:hint="cs"/>
          <w:sz w:val="32"/>
          <w:szCs w:val="32"/>
          <w:cs/>
        </w:rPr>
        <w:t>อาทิ</w:t>
      </w:r>
      <w:r w:rsidR="00A81F13" w:rsidRPr="001E19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A81F13" w:rsidRPr="001E19C8">
        <w:rPr>
          <w:rFonts w:ascii="Cordia New" w:hAnsi="Cordia New" w:cs="Cordia New"/>
          <w:sz w:val="32"/>
          <w:szCs w:val="32"/>
          <w:cs/>
        </w:rPr>
        <w:t>บรรจุภัณฑ์ที่ใช้กับอาหารแช่เย็น อาหารแช่แข็ง อาหารแห้ง และซองบรรจุภัณฑ์ชนิดเติมสำหรับผลิตภัณฑ์ดูแลร่างกายและน้ำยาทำความสะอาด</w:t>
      </w:r>
      <w:r w:rsidR="00124A8A" w:rsidRPr="001E19C8">
        <w:rPr>
          <w:rFonts w:ascii="Cordia New" w:hAnsi="Cordia New" w:cs="Cordia New"/>
          <w:sz w:val="32"/>
          <w:szCs w:val="32"/>
          <w:cs/>
        </w:rPr>
        <w:t xml:space="preserve"> </w:t>
      </w:r>
      <w:r w:rsidR="00000B44" w:rsidRPr="001E19C8">
        <w:rPr>
          <w:rFonts w:ascii="Cordia New" w:hAnsi="Cordia New" w:cs="Cordia New" w:hint="cs"/>
          <w:sz w:val="32"/>
          <w:szCs w:val="32"/>
          <w:cs/>
        </w:rPr>
        <w:t>สามารถ</w:t>
      </w:r>
      <w:r w:rsidR="00AD766B" w:rsidRPr="001E19C8">
        <w:rPr>
          <w:rFonts w:ascii="Cordia New" w:hAnsi="Cordia New" w:cs="Cordia New" w:hint="cs"/>
          <w:sz w:val="32"/>
          <w:szCs w:val="32"/>
          <w:cs/>
        </w:rPr>
        <w:t>นำไป</w:t>
      </w:r>
      <w:r w:rsidR="00000B44" w:rsidRPr="001E19C8">
        <w:rPr>
          <w:rFonts w:ascii="Cordia New" w:hAnsi="Cordia New" w:cs="Cordia New" w:hint="cs"/>
          <w:sz w:val="32"/>
          <w:szCs w:val="32"/>
          <w:cs/>
        </w:rPr>
        <w:t>รีไซเคิลได้อย่างมีประสิทธิภาพมากยิ่งขึ้น</w:t>
      </w:r>
      <w:r w:rsidR="00124A8A" w:rsidRPr="001E19C8">
        <w:rPr>
          <w:rFonts w:ascii="Cordia New" w:hAnsi="Cordia New" w:cs="Cordia New"/>
          <w:sz w:val="32"/>
          <w:szCs w:val="32"/>
          <w:cs/>
        </w:rPr>
        <w:t xml:space="preserve"> </w:t>
      </w:r>
      <w:r w:rsidR="00000B44" w:rsidRPr="001E19C8">
        <w:rPr>
          <w:rFonts w:ascii="Cordia New" w:hAnsi="Cordia New" w:cs="Cordia New" w:hint="cs"/>
          <w:sz w:val="32"/>
          <w:szCs w:val="32"/>
          <w:cs/>
        </w:rPr>
        <w:t>ซึ่งเดิม</w:t>
      </w:r>
      <w:r w:rsidR="00124A8A" w:rsidRPr="001E19C8">
        <w:rPr>
          <w:rFonts w:ascii="Cordia New" w:hAnsi="Cordia New" w:cs="Cordia New"/>
          <w:sz w:val="32"/>
          <w:szCs w:val="32"/>
          <w:cs/>
        </w:rPr>
        <w:t xml:space="preserve">บรรจุภัณฑ์ประเภทนี้เมื่อผ่านการใช้งานแล้ว </w:t>
      </w:r>
      <w:r w:rsidR="008E372B" w:rsidRPr="001E19C8">
        <w:rPr>
          <w:rFonts w:ascii="Cordia New" w:hAnsi="Cordia New" w:cs="Cordia New" w:hint="cs"/>
          <w:sz w:val="32"/>
          <w:szCs w:val="32"/>
          <w:cs/>
        </w:rPr>
        <w:t>จะ</w:t>
      </w:r>
      <w:r w:rsidR="00124A8A" w:rsidRPr="001E19C8">
        <w:rPr>
          <w:rFonts w:ascii="Cordia New" w:hAnsi="Cordia New" w:cs="Cordia New"/>
          <w:sz w:val="32"/>
          <w:szCs w:val="32"/>
          <w:cs/>
        </w:rPr>
        <w:t>นำม</w:t>
      </w:r>
      <w:r w:rsidR="008E372B" w:rsidRPr="001E19C8">
        <w:rPr>
          <w:rFonts w:ascii="Cordia New" w:hAnsi="Cordia New" w:cs="Cordia New" w:hint="cs"/>
          <w:sz w:val="32"/>
          <w:szCs w:val="32"/>
          <w:cs/>
        </w:rPr>
        <w:t>ารีไซเคิล</w:t>
      </w:r>
      <w:r w:rsidR="00124A8A" w:rsidRPr="001E19C8">
        <w:rPr>
          <w:rFonts w:ascii="Cordia New" w:hAnsi="Cordia New" w:cs="Cordia New"/>
          <w:sz w:val="32"/>
          <w:szCs w:val="32"/>
          <w:cs/>
        </w:rPr>
        <w:t xml:space="preserve">ได้ค่อนข้างยาก เนื่องจากประกอบด้วยชั้นฟิล์มจำนวนหลายชั้น </w:t>
      </w:r>
      <w:r w:rsidR="00000B44" w:rsidRPr="001E19C8">
        <w:rPr>
          <w:rFonts w:ascii="Cordia New" w:hAnsi="Cordia New" w:cs="Cordia New" w:hint="cs"/>
          <w:sz w:val="32"/>
          <w:szCs w:val="32"/>
          <w:cs/>
        </w:rPr>
        <w:t>และมีวัสดุ</w:t>
      </w:r>
      <w:r w:rsidR="00C358E6" w:rsidRPr="001E19C8">
        <w:rPr>
          <w:rFonts w:ascii="Cordia New" w:hAnsi="Cordia New" w:cs="Cordia New" w:hint="cs"/>
          <w:sz w:val="32"/>
          <w:szCs w:val="32"/>
          <w:cs/>
        </w:rPr>
        <w:t>ในแต่ละ</w:t>
      </w:r>
      <w:r w:rsidR="008E372B" w:rsidRPr="001E19C8">
        <w:rPr>
          <w:rFonts w:ascii="Cordia New" w:hAnsi="Cordia New" w:cs="Cordia New" w:hint="cs"/>
          <w:sz w:val="32"/>
          <w:szCs w:val="32"/>
          <w:cs/>
        </w:rPr>
        <w:t>ชั้น</w:t>
      </w:r>
      <w:r w:rsidR="00C358E6" w:rsidRPr="001E19C8">
        <w:rPr>
          <w:rFonts w:ascii="Cordia New" w:hAnsi="Cordia New" w:cs="Cordia New" w:hint="cs"/>
          <w:sz w:val="32"/>
          <w:szCs w:val="32"/>
          <w:cs/>
        </w:rPr>
        <w:t xml:space="preserve">ต่างชนิดกัน </w:t>
      </w:r>
      <w:r w:rsidR="00000B44" w:rsidRPr="001E19C8">
        <w:rPr>
          <w:rFonts w:ascii="Cordia New" w:hAnsi="Cordia New" w:cs="Cordia New"/>
          <w:sz w:val="32"/>
          <w:szCs w:val="32"/>
          <w:cs/>
        </w:rPr>
        <w:t>(</w:t>
      </w:r>
      <w:r w:rsidR="00000B44" w:rsidRPr="001E19C8">
        <w:rPr>
          <w:rFonts w:ascii="Cordia New" w:hAnsi="Cordia New" w:cs="Cordia New"/>
          <w:sz w:val="32"/>
          <w:szCs w:val="32"/>
        </w:rPr>
        <w:t>Multi</w:t>
      </w:r>
      <w:r w:rsidR="00000B44" w:rsidRPr="001E19C8">
        <w:rPr>
          <w:rFonts w:ascii="Cordia New" w:hAnsi="Cordia New" w:cs="Cordia New"/>
          <w:sz w:val="32"/>
          <w:szCs w:val="32"/>
          <w:cs/>
        </w:rPr>
        <w:t>-</w:t>
      </w:r>
      <w:r w:rsidR="00000B44" w:rsidRPr="001E19C8">
        <w:rPr>
          <w:rFonts w:ascii="Cordia New" w:hAnsi="Cordia New" w:cs="Cordia New"/>
          <w:sz w:val="32"/>
          <w:szCs w:val="32"/>
        </w:rPr>
        <w:t>Material</w:t>
      </w:r>
      <w:r w:rsidR="00C358E6" w:rsidRPr="001E19C8">
        <w:rPr>
          <w:rFonts w:ascii="Cordia New" w:hAnsi="Cordia New" w:cs="Cordia New"/>
          <w:sz w:val="32"/>
          <w:szCs w:val="32"/>
          <w:cs/>
        </w:rPr>
        <w:t xml:space="preserve">) </w:t>
      </w:r>
      <w:r w:rsidR="008E372B" w:rsidRPr="001E19C8">
        <w:rPr>
          <w:rFonts w:ascii="Cordia New" w:hAnsi="Cordia New" w:cs="Cordia New" w:hint="cs"/>
          <w:sz w:val="32"/>
          <w:szCs w:val="32"/>
          <w:cs/>
        </w:rPr>
        <w:t>นวัตกรรม</w:t>
      </w:r>
      <w:r w:rsidR="00C358E6" w:rsidRPr="001E19C8">
        <w:rPr>
          <w:rFonts w:ascii="Cordia New" w:hAnsi="Cordia New" w:cs="Cordia New" w:hint="cs"/>
          <w:sz w:val="32"/>
          <w:szCs w:val="32"/>
          <w:cs/>
        </w:rPr>
        <w:t>สารเคลือบชั้น</w:t>
      </w:r>
      <w:r w:rsidR="006B32A9" w:rsidRPr="001E19C8">
        <w:rPr>
          <w:rFonts w:ascii="Cordia New" w:hAnsi="Cordia New" w:cs="Cordia New" w:hint="cs"/>
          <w:sz w:val="32"/>
          <w:szCs w:val="32"/>
          <w:cs/>
        </w:rPr>
        <w:t>ฟิล์ม</w:t>
      </w:r>
      <w:r w:rsidR="00C358E6" w:rsidRPr="001E19C8">
        <w:rPr>
          <w:rFonts w:ascii="Cordia New" w:hAnsi="Cordia New" w:cs="Cordia New" w:hint="cs"/>
          <w:sz w:val="32"/>
          <w:szCs w:val="32"/>
          <w:cs/>
        </w:rPr>
        <w:t>ฯ ดังกล่าวจะช่วยทดแทนการใช้วัสดุที่หลากหลายโดยเหลือ</w:t>
      </w:r>
      <w:r w:rsidR="00AD766B" w:rsidRPr="001E19C8">
        <w:rPr>
          <w:rFonts w:ascii="Cordia New" w:hAnsi="Cordia New" w:cs="Cordia New" w:hint="cs"/>
          <w:sz w:val="32"/>
          <w:szCs w:val="32"/>
          <w:cs/>
        </w:rPr>
        <w:t>เพียง</w:t>
      </w:r>
      <w:r w:rsidR="00C358E6" w:rsidRPr="001E19C8">
        <w:rPr>
          <w:rFonts w:ascii="Cordia New" w:hAnsi="Cordia New" w:cs="Cordia New" w:hint="cs"/>
          <w:sz w:val="32"/>
          <w:szCs w:val="32"/>
          <w:cs/>
        </w:rPr>
        <w:t>พลาสติกประเภทเดียวกันทั้งชิ้นงาน</w:t>
      </w:r>
      <w:r w:rsidR="008E372B" w:rsidRPr="001E19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E372B" w:rsidRPr="001E19C8">
        <w:rPr>
          <w:rFonts w:ascii="Cordia New" w:hAnsi="Cordia New" w:cs="Cordia New"/>
          <w:sz w:val="32"/>
          <w:szCs w:val="32"/>
          <w:cs/>
        </w:rPr>
        <w:t>(</w:t>
      </w:r>
      <w:r w:rsidR="008E372B" w:rsidRPr="001E19C8">
        <w:rPr>
          <w:rFonts w:ascii="Cordia New" w:hAnsi="Cordia New" w:cs="Cordia New"/>
          <w:sz w:val="32"/>
          <w:szCs w:val="32"/>
        </w:rPr>
        <w:t>Mono</w:t>
      </w:r>
      <w:r w:rsidR="008E372B" w:rsidRPr="001E19C8">
        <w:rPr>
          <w:rFonts w:ascii="Cordia New" w:hAnsi="Cordia New" w:cs="Cordia New"/>
          <w:sz w:val="32"/>
          <w:szCs w:val="32"/>
          <w:cs/>
        </w:rPr>
        <w:t>-</w:t>
      </w:r>
      <w:r w:rsidR="008E372B" w:rsidRPr="001E19C8">
        <w:rPr>
          <w:rFonts w:ascii="Cordia New" w:hAnsi="Cordia New" w:cs="Cordia New"/>
          <w:sz w:val="32"/>
          <w:szCs w:val="32"/>
        </w:rPr>
        <w:t>Material</w:t>
      </w:r>
      <w:r w:rsidR="008E372B" w:rsidRPr="001E19C8">
        <w:rPr>
          <w:rFonts w:ascii="Cordia New" w:hAnsi="Cordia New" w:cs="Cordia New"/>
          <w:sz w:val="32"/>
          <w:szCs w:val="32"/>
          <w:cs/>
        </w:rPr>
        <w:t>)</w:t>
      </w:r>
      <w:r w:rsidR="00C358E6" w:rsidRPr="001E19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72F3B" w:rsidRPr="001E19C8">
        <w:rPr>
          <w:rFonts w:ascii="Cordia New" w:hAnsi="Cordia New" w:cs="Cordia New" w:hint="cs"/>
          <w:sz w:val="32"/>
          <w:szCs w:val="32"/>
          <w:cs/>
        </w:rPr>
        <w:t>จึง</w:t>
      </w:r>
      <w:r w:rsidR="00AD766B" w:rsidRPr="001E19C8">
        <w:rPr>
          <w:rFonts w:ascii="Cordia New" w:hAnsi="Cordia New" w:cs="Cordia New" w:hint="cs"/>
          <w:sz w:val="32"/>
          <w:szCs w:val="32"/>
          <w:cs/>
        </w:rPr>
        <w:t>สามารถ</w:t>
      </w:r>
      <w:r w:rsidR="00C358E6" w:rsidRPr="001E19C8">
        <w:rPr>
          <w:rFonts w:ascii="Cordia New" w:hAnsi="Cordia New" w:cs="Cordia New" w:hint="cs"/>
          <w:sz w:val="32"/>
          <w:szCs w:val="32"/>
          <w:cs/>
        </w:rPr>
        <w:t>นำไปรี</w:t>
      </w:r>
      <w:r w:rsidR="000C529F" w:rsidRPr="001E19C8">
        <w:rPr>
          <w:rFonts w:ascii="Cordia New" w:hAnsi="Cordia New" w:cs="Cordia New" w:hint="cs"/>
          <w:sz w:val="32"/>
          <w:szCs w:val="32"/>
          <w:cs/>
        </w:rPr>
        <w:t>ไซเคิล</w:t>
      </w:r>
      <w:r w:rsidR="00C358E6" w:rsidRPr="001E19C8">
        <w:rPr>
          <w:rFonts w:ascii="Cordia New" w:hAnsi="Cordia New" w:cs="Cordia New" w:hint="cs"/>
          <w:sz w:val="32"/>
          <w:szCs w:val="32"/>
          <w:cs/>
        </w:rPr>
        <w:t>ได้อย่างมีประสิทธิภาพ</w:t>
      </w:r>
      <w:r w:rsidR="000C529F" w:rsidRPr="001E19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358E6" w:rsidRPr="001E19C8">
        <w:rPr>
          <w:rFonts w:ascii="Cordia New" w:hAnsi="Cordia New" w:cs="Cordia New" w:hint="cs"/>
          <w:sz w:val="32"/>
          <w:szCs w:val="32"/>
          <w:cs/>
        </w:rPr>
        <w:t>โดยคงคุณสมบัติในการเก็บรักษาผลิตภัณฑ์ที่บรรจุอยู่ภายในได้</w:t>
      </w:r>
      <w:r w:rsidR="00AD766B" w:rsidRPr="001E19C8">
        <w:rPr>
          <w:rFonts w:ascii="Cordia New" w:hAnsi="Cordia New" w:cs="Cordia New" w:hint="cs"/>
          <w:sz w:val="32"/>
          <w:szCs w:val="32"/>
          <w:cs/>
        </w:rPr>
        <w:t>ดีเหมือน</w:t>
      </w:r>
      <w:r w:rsidR="00C358E6" w:rsidRPr="001E19C8">
        <w:rPr>
          <w:rFonts w:ascii="Cordia New" w:hAnsi="Cordia New" w:cs="Cordia New" w:hint="cs"/>
          <w:sz w:val="32"/>
          <w:szCs w:val="32"/>
          <w:cs/>
        </w:rPr>
        <w:t xml:space="preserve">เดิม </w:t>
      </w:r>
      <w:r w:rsidR="00AD766B" w:rsidRPr="001E19C8">
        <w:rPr>
          <w:rFonts w:ascii="Cordia New" w:hAnsi="Cordia New" w:cs="Cordia New" w:hint="cs"/>
          <w:sz w:val="32"/>
          <w:szCs w:val="32"/>
          <w:cs/>
        </w:rPr>
        <w:t>ทั้งนี้ นวัตกรรม</w:t>
      </w:r>
      <w:r w:rsidR="00C358E6" w:rsidRPr="001E19C8">
        <w:rPr>
          <w:rFonts w:ascii="Cordia New" w:hAnsi="Cordia New" w:cs="Cordia New" w:hint="cs"/>
          <w:sz w:val="32"/>
          <w:szCs w:val="32"/>
          <w:cs/>
        </w:rPr>
        <w:t>สารเคลือบชั้น</w:t>
      </w:r>
      <w:r w:rsidR="006B32A9" w:rsidRPr="001E19C8">
        <w:rPr>
          <w:rFonts w:ascii="Cordia New" w:hAnsi="Cordia New" w:cs="Cordia New" w:hint="cs"/>
          <w:sz w:val="32"/>
          <w:szCs w:val="32"/>
          <w:cs/>
        </w:rPr>
        <w:t>ฟิล์ม</w:t>
      </w:r>
      <w:r w:rsidR="00C358E6" w:rsidRPr="001E19C8">
        <w:rPr>
          <w:rFonts w:ascii="Cordia New" w:hAnsi="Cordia New" w:cs="Cordia New" w:hint="cs"/>
          <w:sz w:val="32"/>
          <w:szCs w:val="32"/>
          <w:cs/>
        </w:rPr>
        <w:t>ของเอสซีจีซี ได้ผ่านการทดสอบและรับรองมาตรฐาน</w:t>
      </w:r>
      <w:r w:rsidR="00E02545" w:rsidRPr="001E19C8">
        <w:rPr>
          <w:rFonts w:ascii="Cordia New" w:hAnsi="Cordia New" w:cs="Cordia New" w:hint="cs"/>
          <w:sz w:val="32"/>
          <w:szCs w:val="32"/>
          <w:cs/>
        </w:rPr>
        <w:t>สากลจาก</w:t>
      </w:r>
      <w:bookmarkStart w:id="3" w:name="_Hlk100656501"/>
      <w:r w:rsidR="00E02545" w:rsidRPr="001E19C8">
        <w:rPr>
          <w:rFonts w:ascii="Cordia New" w:hAnsi="Cordia New" w:cs="Cordia New" w:hint="cs"/>
          <w:sz w:val="32"/>
          <w:szCs w:val="32"/>
          <w:cs/>
        </w:rPr>
        <w:t xml:space="preserve">รีไซคลาส </w:t>
      </w:r>
      <w:bookmarkEnd w:id="3"/>
      <w:r w:rsidR="00E02545" w:rsidRPr="001E19C8">
        <w:rPr>
          <w:rFonts w:ascii="Cordia New" w:hAnsi="Cordia New" w:cs="Cordia New" w:hint="cs"/>
          <w:sz w:val="32"/>
          <w:szCs w:val="32"/>
          <w:cs/>
        </w:rPr>
        <w:t>(</w:t>
      </w:r>
      <w:proofErr w:type="spellStart"/>
      <w:r w:rsidR="00E02545" w:rsidRPr="001E19C8">
        <w:rPr>
          <w:rFonts w:ascii="Cordia New" w:hAnsi="Cordia New" w:cs="Cordia New"/>
          <w:sz w:val="32"/>
          <w:szCs w:val="32"/>
        </w:rPr>
        <w:t>RecyClass</w:t>
      </w:r>
      <w:proofErr w:type="spellEnd"/>
      <w:r w:rsidR="00E02545" w:rsidRPr="001E19C8">
        <w:rPr>
          <w:rFonts w:ascii="Cordia New" w:hAnsi="Cordia New" w:cs="Cordia New"/>
          <w:sz w:val="32"/>
          <w:szCs w:val="32"/>
          <w:cs/>
        </w:rPr>
        <w:t xml:space="preserve">) </w:t>
      </w:r>
      <w:r w:rsidR="00E02545" w:rsidRPr="001E19C8">
        <w:rPr>
          <w:rFonts w:ascii="Cordia New" w:hAnsi="Cordia New" w:cs="Cordia New" w:hint="cs"/>
          <w:sz w:val="32"/>
          <w:szCs w:val="32"/>
          <w:cs/>
        </w:rPr>
        <w:t xml:space="preserve">ถือเป็นรายแรกในอาเซียน </w:t>
      </w:r>
      <w:r w:rsidR="008E372B" w:rsidRPr="001E19C8">
        <w:rPr>
          <w:rFonts w:ascii="Cordia New" w:hAnsi="Cordia New" w:cs="Cordia New" w:hint="cs"/>
          <w:sz w:val="32"/>
          <w:szCs w:val="32"/>
          <w:cs/>
        </w:rPr>
        <w:t>และพร้อมตอบโ</w:t>
      </w:r>
      <w:r w:rsidR="001A70EF" w:rsidRPr="001E19C8">
        <w:rPr>
          <w:rFonts w:ascii="Cordia New" w:hAnsi="Cordia New" w:cs="Cordia New" w:hint="cs"/>
          <w:sz w:val="32"/>
          <w:szCs w:val="32"/>
          <w:cs/>
        </w:rPr>
        <w:t>จทย์ตลาดบรรจุภัณฑ์ที่เป็นมิตรกับ</w:t>
      </w:r>
      <w:r w:rsidR="008E372B" w:rsidRPr="001E19C8">
        <w:rPr>
          <w:rFonts w:ascii="Cordia New" w:hAnsi="Cordia New" w:cs="Cordia New" w:hint="cs"/>
          <w:sz w:val="32"/>
          <w:szCs w:val="32"/>
          <w:cs/>
        </w:rPr>
        <w:t>สิ่งแวดล้อม</w:t>
      </w:r>
      <w:r w:rsidR="00AD766B" w:rsidRPr="001E19C8">
        <w:rPr>
          <w:rFonts w:ascii="Cordia New" w:hAnsi="Cordia New" w:cs="Cordia New" w:hint="cs"/>
          <w:sz w:val="32"/>
          <w:szCs w:val="32"/>
          <w:cs/>
        </w:rPr>
        <w:t>ซึ่งมีแนวโน้มเติบโตสูงขึ้นอย่างต่อเนื่อง</w:t>
      </w:r>
    </w:p>
    <w:p w14:paraId="00441176" w14:textId="1D3B59F5" w:rsidR="00E53709" w:rsidRPr="001E19C8" w:rsidRDefault="003D5399" w:rsidP="001E19C8">
      <w:pPr>
        <w:ind w:firstLine="360"/>
        <w:jc w:val="thaiDistribute"/>
        <w:rPr>
          <w:rFonts w:ascii="Cordia New" w:hAnsi="Cordia New" w:cs="Cordia New"/>
          <w:sz w:val="32"/>
          <w:szCs w:val="32"/>
        </w:rPr>
      </w:pPr>
      <w:r w:rsidRPr="001E19C8">
        <w:rPr>
          <w:rFonts w:ascii="Cordia New" w:hAnsi="Cordia New" w:cs="Cordia New"/>
          <w:b/>
          <w:bCs/>
          <w:sz w:val="32"/>
          <w:szCs w:val="32"/>
          <w:cs/>
        </w:rPr>
        <w:t xml:space="preserve">นายธนวงษ์ อารีรัชชกุล ประธานเจ้าหน้าที่บริหาร และกรรมการผู้จัดการใหญ่ เอสซีจี เคมิคอลส์ หรือเอสซีจีซี </w:t>
      </w:r>
      <w:r w:rsidR="0034796F" w:rsidRPr="001E19C8">
        <w:rPr>
          <w:rFonts w:ascii="Cordia New" w:hAnsi="Cordia New" w:cs="Cordia New"/>
          <w:sz w:val="32"/>
          <w:szCs w:val="32"/>
          <w:cs/>
        </w:rPr>
        <w:t>เผยว่า</w:t>
      </w:r>
      <w:r w:rsidR="002A70D7" w:rsidRPr="001E19C8">
        <w:rPr>
          <w:rFonts w:ascii="Cordia New" w:hAnsi="Cordia New" w:cs="Cordia New"/>
          <w:sz w:val="32"/>
          <w:szCs w:val="32"/>
          <w:cs/>
        </w:rPr>
        <w:t xml:space="preserve"> “เอสซีจีซี </w:t>
      </w:r>
      <w:r w:rsidR="00DA14CD" w:rsidRPr="001E19C8">
        <w:rPr>
          <w:rFonts w:ascii="Cordia New" w:hAnsi="Cordia New" w:cs="Cordia New" w:hint="cs"/>
          <w:sz w:val="32"/>
          <w:szCs w:val="32"/>
          <w:cs/>
        </w:rPr>
        <w:t>ขับเคลื่อนองค์กร</w:t>
      </w:r>
      <w:r w:rsidR="00EC1660" w:rsidRPr="001E19C8">
        <w:rPr>
          <w:rFonts w:ascii="Cordia New" w:hAnsi="Cordia New" w:cs="Cordia New"/>
          <w:sz w:val="32"/>
          <w:szCs w:val="32"/>
          <w:cs/>
        </w:rPr>
        <w:t>สู่</w:t>
      </w:r>
      <w:r w:rsidR="00DA14CD" w:rsidRPr="001E19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C1660" w:rsidRPr="001E19C8">
        <w:rPr>
          <w:rFonts w:ascii="Cordia New" w:hAnsi="Cordia New" w:cs="Cordia New"/>
          <w:sz w:val="32"/>
          <w:szCs w:val="32"/>
          <w:cs/>
        </w:rPr>
        <w:t>“ธุรกิจเคมีภัณฑ์เพื่อความยั่งยืน” (</w:t>
      </w:r>
      <w:r w:rsidR="00EC1660" w:rsidRPr="001E19C8">
        <w:rPr>
          <w:rFonts w:ascii="Cordia New" w:hAnsi="Cordia New" w:cs="Cordia New"/>
          <w:sz w:val="32"/>
          <w:szCs w:val="32"/>
        </w:rPr>
        <w:t>Chemicals Business for Sustainability</w:t>
      </w:r>
      <w:r w:rsidR="00EC1660" w:rsidRPr="001E19C8">
        <w:rPr>
          <w:rFonts w:ascii="Cordia New" w:hAnsi="Cordia New" w:cs="Cordia New"/>
          <w:sz w:val="32"/>
          <w:szCs w:val="32"/>
          <w:cs/>
        </w:rPr>
        <w:t>)</w:t>
      </w:r>
      <w:r w:rsidR="00DA14CD" w:rsidRPr="001E19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F4954" w:rsidRPr="001E19C8">
        <w:rPr>
          <w:rFonts w:ascii="Cordia New" w:hAnsi="Cordia New" w:cs="Cordia New" w:hint="cs"/>
          <w:sz w:val="32"/>
          <w:szCs w:val="32"/>
          <w:cs/>
        </w:rPr>
        <w:t>โดยดำเนินธุรกิจตามแนวทาง</w:t>
      </w:r>
      <w:r w:rsidR="00EC1660" w:rsidRPr="001E19C8">
        <w:rPr>
          <w:rFonts w:ascii="Cordia New" w:hAnsi="Cordia New" w:cs="Cordia New"/>
          <w:sz w:val="32"/>
          <w:szCs w:val="32"/>
          <w:cs/>
        </w:rPr>
        <w:t xml:space="preserve"> </w:t>
      </w:r>
      <w:r w:rsidR="00EC1660" w:rsidRPr="001E19C8">
        <w:rPr>
          <w:rFonts w:ascii="Cordia New" w:hAnsi="Cordia New" w:cs="Cordia New"/>
          <w:sz w:val="32"/>
          <w:szCs w:val="32"/>
        </w:rPr>
        <w:t xml:space="preserve">ESG </w:t>
      </w:r>
      <w:r w:rsidR="00EC1660" w:rsidRPr="001E19C8">
        <w:rPr>
          <w:rFonts w:ascii="Cordia New" w:hAnsi="Cordia New" w:cs="Cordia New"/>
          <w:sz w:val="32"/>
          <w:szCs w:val="32"/>
          <w:cs/>
        </w:rPr>
        <w:t>(</w:t>
      </w:r>
      <w:r w:rsidR="00EC1660" w:rsidRPr="001E19C8">
        <w:rPr>
          <w:rFonts w:ascii="Cordia New" w:hAnsi="Cordia New" w:cs="Cordia New"/>
          <w:sz w:val="32"/>
          <w:szCs w:val="32"/>
        </w:rPr>
        <w:t>Environmental, Social and Governance</w:t>
      </w:r>
      <w:r w:rsidR="00EC1660" w:rsidRPr="001E19C8">
        <w:rPr>
          <w:rFonts w:ascii="Cordia New" w:hAnsi="Cordia New" w:cs="Cordia New"/>
          <w:sz w:val="32"/>
          <w:szCs w:val="32"/>
          <w:cs/>
        </w:rPr>
        <w:t>) ตอบโจทย์เป้าหมายการพัฒนาที่ยั่งยืน (</w:t>
      </w:r>
      <w:r w:rsidR="00EC1660" w:rsidRPr="001E19C8">
        <w:rPr>
          <w:rFonts w:ascii="Cordia New" w:hAnsi="Cordia New" w:cs="Cordia New"/>
          <w:sz w:val="32"/>
          <w:szCs w:val="32"/>
        </w:rPr>
        <w:t>SDGs</w:t>
      </w:r>
      <w:r w:rsidR="00EC1660" w:rsidRPr="001E19C8">
        <w:rPr>
          <w:rFonts w:ascii="Cordia New" w:hAnsi="Cordia New" w:cs="Cordia New"/>
          <w:sz w:val="32"/>
          <w:szCs w:val="32"/>
          <w:cs/>
        </w:rPr>
        <w:t xml:space="preserve">) </w:t>
      </w:r>
      <w:r w:rsidR="005F4954" w:rsidRPr="001E19C8">
        <w:rPr>
          <w:rFonts w:ascii="Cordia New" w:hAnsi="Cordia New" w:cs="Cordia New" w:hint="cs"/>
          <w:sz w:val="32"/>
          <w:szCs w:val="32"/>
          <w:cs/>
        </w:rPr>
        <w:t>ทั้งนี้หนึ่งในกลยุทธ์สำคัญคือ การ</w:t>
      </w:r>
      <w:r w:rsidR="0034796F" w:rsidRPr="001E19C8">
        <w:rPr>
          <w:rFonts w:ascii="Cordia New" w:hAnsi="Cordia New" w:cs="Cordia New"/>
          <w:sz w:val="32"/>
          <w:szCs w:val="32"/>
          <w:cs/>
        </w:rPr>
        <w:t>พั</w:t>
      </w:r>
      <w:r w:rsidRPr="001E19C8">
        <w:rPr>
          <w:rFonts w:ascii="Cordia New" w:hAnsi="Cordia New" w:cs="Cordia New"/>
          <w:sz w:val="32"/>
          <w:szCs w:val="32"/>
          <w:cs/>
        </w:rPr>
        <w:t>ฒนานวัตกรรมพลาสติกที่เป็นมิตร</w:t>
      </w:r>
      <w:r w:rsidRPr="001E19C8">
        <w:rPr>
          <w:rFonts w:ascii="Cordia New" w:hAnsi="Cordia New" w:cs="Cordia New" w:hint="cs"/>
          <w:sz w:val="32"/>
          <w:szCs w:val="32"/>
          <w:cs/>
        </w:rPr>
        <w:t>กับ</w:t>
      </w:r>
      <w:r w:rsidR="0034796F" w:rsidRPr="001E19C8">
        <w:rPr>
          <w:rFonts w:ascii="Cordia New" w:hAnsi="Cordia New" w:cs="Cordia New"/>
          <w:sz w:val="32"/>
          <w:szCs w:val="32"/>
          <w:cs/>
        </w:rPr>
        <w:t>สิ่งแวดล้</w:t>
      </w:r>
      <w:r w:rsidR="005F4954" w:rsidRPr="001E19C8">
        <w:rPr>
          <w:rFonts w:ascii="Cordia New" w:hAnsi="Cordia New" w:cs="Cordia New" w:hint="cs"/>
          <w:sz w:val="32"/>
          <w:szCs w:val="32"/>
          <w:cs/>
        </w:rPr>
        <w:t>อมตาม</w:t>
      </w:r>
      <w:r w:rsidR="0034796F" w:rsidRPr="001E19C8">
        <w:rPr>
          <w:rFonts w:ascii="Cordia New" w:hAnsi="Cordia New" w:cs="Cordia New"/>
          <w:sz w:val="32"/>
          <w:szCs w:val="32"/>
          <w:cs/>
        </w:rPr>
        <w:t xml:space="preserve">หลักเศรษกิจหมุนเวียน </w:t>
      </w:r>
      <w:r w:rsidR="005F4954" w:rsidRPr="001E19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F4954" w:rsidRPr="001E19C8">
        <w:rPr>
          <w:rFonts w:ascii="Cordia New" w:hAnsi="Cordia New" w:cs="Cordia New"/>
          <w:sz w:val="32"/>
          <w:szCs w:val="32"/>
          <w:cs/>
        </w:rPr>
        <w:t>(</w:t>
      </w:r>
      <w:r w:rsidR="005F4954" w:rsidRPr="001E19C8">
        <w:rPr>
          <w:rFonts w:ascii="Cordia New" w:hAnsi="Cordia New" w:cs="Cordia New"/>
          <w:sz w:val="32"/>
          <w:szCs w:val="32"/>
        </w:rPr>
        <w:t>Circular Economy</w:t>
      </w:r>
      <w:r w:rsidR="005F4954" w:rsidRPr="001E19C8">
        <w:rPr>
          <w:rFonts w:ascii="Cordia New" w:hAnsi="Cordia New" w:cs="Cordia New"/>
          <w:sz w:val="32"/>
          <w:szCs w:val="32"/>
          <w:cs/>
        </w:rPr>
        <w:t xml:space="preserve">) </w:t>
      </w:r>
      <w:r w:rsidR="005F4954" w:rsidRPr="001E19C8">
        <w:rPr>
          <w:rFonts w:ascii="Cordia New" w:hAnsi="Cordia New" w:cs="Cordia New" w:hint="cs"/>
          <w:sz w:val="32"/>
          <w:szCs w:val="32"/>
          <w:cs/>
        </w:rPr>
        <w:t>ด้วย</w:t>
      </w:r>
      <w:r w:rsidR="0034796F" w:rsidRPr="001E19C8">
        <w:rPr>
          <w:rFonts w:ascii="Cordia New" w:hAnsi="Cordia New" w:cs="Cordia New"/>
          <w:sz w:val="32"/>
          <w:szCs w:val="32"/>
          <w:cs/>
        </w:rPr>
        <w:t>การนำพลาสติกใช</w:t>
      </w:r>
      <w:r w:rsidR="005F4954" w:rsidRPr="001E19C8">
        <w:rPr>
          <w:rFonts w:ascii="Cordia New" w:hAnsi="Cordia New" w:cs="Cordia New" w:hint="cs"/>
          <w:sz w:val="32"/>
          <w:szCs w:val="32"/>
          <w:cs/>
        </w:rPr>
        <w:t>้</w:t>
      </w:r>
      <w:r w:rsidR="0034796F" w:rsidRPr="001E19C8">
        <w:rPr>
          <w:rFonts w:ascii="Cordia New" w:hAnsi="Cordia New" w:cs="Cordia New"/>
          <w:sz w:val="32"/>
          <w:szCs w:val="32"/>
          <w:cs/>
        </w:rPr>
        <w:t>แล้ว</w:t>
      </w:r>
      <w:r w:rsidR="005F4954" w:rsidRPr="001E19C8">
        <w:rPr>
          <w:rFonts w:ascii="Cordia New" w:hAnsi="Cordia New" w:cs="Cordia New" w:hint="cs"/>
          <w:sz w:val="32"/>
          <w:szCs w:val="32"/>
          <w:cs/>
        </w:rPr>
        <w:t>หมุนเวียนกลับมา</w:t>
      </w:r>
      <w:r w:rsidR="006A36F9" w:rsidRPr="001E19C8">
        <w:rPr>
          <w:rFonts w:ascii="Cordia New" w:hAnsi="Cordia New" w:cs="Cordia New" w:hint="cs"/>
          <w:sz w:val="32"/>
          <w:szCs w:val="32"/>
          <w:cs/>
        </w:rPr>
        <w:t>สร้างคุณค่า</w:t>
      </w:r>
      <w:r w:rsidR="005F4954" w:rsidRPr="001E19C8">
        <w:rPr>
          <w:rFonts w:ascii="Cordia New" w:hAnsi="Cordia New" w:cs="Cordia New" w:hint="cs"/>
          <w:sz w:val="32"/>
          <w:szCs w:val="32"/>
          <w:cs/>
        </w:rPr>
        <w:t>ใหม่</w:t>
      </w:r>
      <w:r w:rsidR="006A36F9" w:rsidRPr="001E19C8">
        <w:rPr>
          <w:rFonts w:ascii="Cordia New" w:hAnsi="Cordia New" w:cs="Cordia New" w:hint="cs"/>
          <w:sz w:val="32"/>
          <w:szCs w:val="32"/>
          <w:cs/>
        </w:rPr>
        <w:t>อย่าง</w:t>
      </w:r>
      <w:r w:rsidR="0034796F" w:rsidRPr="001E19C8">
        <w:rPr>
          <w:rFonts w:ascii="Cordia New" w:hAnsi="Cordia New" w:cs="Cordia New"/>
          <w:sz w:val="32"/>
          <w:szCs w:val="32"/>
          <w:cs/>
        </w:rPr>
        <w:t>มีประสิทธิภาพสูงสุด</w:t>
      </w:r>
      <w:r w:rsidR="00D1226C" w:rsidRPr="001E19C8">
        <w:rPr>
          <w:rFonts w:ascii="Cordia New" w:hAnsi="Cordia New" w:cs="Cordia New" w:hint="cs"/>
          <w:sz w:val="32"/>
          <w:szCs w:val="32"/>
          <w:cs/>
        </w:rPr>
        <w:t>ซึ่งต้องอาศัยนวัตกรรมและเทคโนโลยีที่ล้ำหน้า</w:t>
      </w:r>
      <w:r w:rsidR="0034796F" w:rsidRPr="001E19C8">
        <w:rPr>
          <w:rFonts w:ascii="Cordia New" w:hAnsi="Cordia New" w:cs="Cordia New"/>
          <w:sz w:val="32"/>
          <w:szCs w:val="32"/>
          <w:cs/>
        </w:rPr>
        <w:t xml:space="preserve"> </w:t>
      </w:r>
      <w:r w:rsidR="006A36F9" w:rsidRPr="001E19C8">
        <w:rPr>
          <w:rFonts w:ascii="Cordia New" w:hAnsi="Cordia New" w:cs="Cordia New" w:hint="cs"/>
          <w:sz w:val="32"/>
          <w:szCs w:val="32"/>
          <w:cs/>
        </w:rPr>
        <w:t xml:space="preserve">เช่น นวัตกรรมเม็ดพลาสติกรีไซเคิลคุณภาพสูง </w:t>
      </w:r>
      <w:r w:rsidR="006A36F9" w:rsidRPr="001E19C8">
        <w:rPr>
          <w:rFonts w:ascii="Cordia New" w:hAnsi="Cordia New" w:cs="Cordia New"/>
          <w:sz w:val="32"/>
          <w:szCs w:val="32"/>
          <w:cs/>
        </w:rPr>
        <w:t>(</w:t>
      </w:r>
      <w:r w:rsidR="00C00090" w:rsidRPr="001E19C8">
        <w:rPr>
          <w:rFonts w:ascii="Cordia New" w:hAnsi="Cordia New" w:cs="Cordia New"/>
          <w:sz w:val="32"/>
          <w:szCs w:val="32"/>
        </w:rPr>
        <w:t>High Quality Post</w:t>
      </w:r>
      <w:r w:rsidR="00C00090" w:rsidRPr="001E19C8">
        <w:rPr>
          <w:rFonts w:ascii="Cordia New" w:hAnsi="Cordia New" w:cs="Cordia New"/>
          <w:sz w:val="32"/>
          <w:szCs w:val="32"/>
          <w:cs/>
        </w:rPr>
        <w:t>-</w:t>
      </w:r>
      <w:r w:rsidR="00C00090" w:rsidRPr="001E19C8">
        <w:rPr>
          <w:rFonts w:ascii="Cordia New" w:hAnsi="Cordia New" w:cs="Cordia New"/>
          <w:sz w:val="32"/>
          <w:szCs w:val="32"/>
        </w:rPr>
        <w:t>Consumer Recycled Resin</w:t>
      </w:r>
      <w:r w:rsidR="00C00090" w:rsidRPr="001E19C8">
        <w:rPr>
          <w:rFonts w:ascii="Cordia New" w:hAnsi="Cordia New" w:cs="Cordia New"/>
          <w:sz w:val="32"/>
          <w:szCs w:val="32"/>
          <w:cs/>
        </w:rPr>
        <w:t xml:space="preserve">: </w:t>
      </w:r>
      <w:r w:rsidR="00C00090" w:rsidRPr="001E19C8">
        <w:rPr>
          <w:rFonts w:ascii="Cordia New" w:hAnsi="Cordia New" w:cs="Cordia New"/>
          <w:sz w:val="32"/>
          <w:szCs w:val="32"/>
        </w:rPr>
        <w:t>PCR</w:t>
      </w:r>
      <w:r w:rsidR="006A36F9" w:rsidRPr="001E19C8">
        <w:rPr>
          <w:rFonts w:ascii="Cordia New" w:hAnsi="Cordia New" w:cs="Cordia New"/>
          <w:sz w:val="32"/>
          <w:szCs w:val="32"/>
          <w:cs/>
        </w:rPr>
        <w:t xml:space="preserve">) </w:t>
      </w:r>
      <w:r w:rsidR="006A36F9" w:rsidRPr="001E19C8">
        <w:rPr>
          <w:rFonts w:ascii="Cordia New" w:hAnsi="Cordia New" w:cs="Cordia New" w:hint="cs"/>
          <w:sz w:val="32"/>
          <w:szCs w:val="32"/>
          <w:cs/>
        </w:rPr>
        <w:t xml:space="preserve">ภายใต้แบรนด์ </w:t>
      </w:r>
      <w:r w:rsidR="006A36F9" w:rsidRPr="001E19C8">
        <w:rPr>
          <w:rFonts w:ascii="Cordia New" w:hAnsi="Cordia New" w:cs="Cordia New"/>
          <w:sz w:val="32"/>
          <w:szCs w:val="32"/>
        </w:rPr>
        <w:t xml:space="preserve">SCGC </w:t>
      </w:r>
      <w:r w:rsidR="00C00090" w:rsidRPr="001E19C8">
        <w:rPr>
          <w:rFonts w:ascii="Cordia New" w:hAnsi="Cordia New" w:cs="Cordia New"/>
          <w:sz w:val="32"/>
          <w:szCs w:val="32"/>
        </w:rPr>
        <w:t>GREEN POLYMER</w:t>
      </w:r>
      <w:r w:rsidR="00C00090" w:rsidRPr="001E19C8">
        <w:rPr>
          <w:rFonts w:ascii="Cordia New" w:hAnsi="Cordia New" w:cs="Cordia New"/>
          <w:sz w:val="32"/>
          <w:szCs w:val="32"/>
          <w:cs/>
        </w:rPr>
        <w:t>™</w:t>
      </w:r>
      <w:r w:rsidR="00D1226C" w:rsidRPr="001E19C8">
        <w:rPr>
          <w:rFonts w:ascii="Cordia New" w:hAnsi="Cordia New" w:cs="Cordia New" w:hint="cs"/>
          <w:sz w:val="32"/>
          <w:szCs w:val="32"/>
          <w:cs/>
        </w:rPr>
        <w:t xml:space="preserve"> และล่าสุดที่เอสซีจีซีได้รับการรับรองมาตรฐานระดับสากลจา</w:t>
      </w:r>
      <w:r w:rsidR="00872F3B" w:rsidRPr="001E19C8">
        <w:rPr>
          <w:rFonts w:ascii="Cordia New" w:hAnsi="Cordia New" w:cs="Cordia New" w:hint="cs"/>
          <w:sz w:val="32"/>
          <w:szCs w:val="32"/>
          <w:cs/>
        </w:rPr>
        <w:t>ก</w:t>
      </w:r>
      <w:r w:rsidR="00872F3B" w:rsidRPr="001E19C8">
        <w:rPr>
          <w:rFonts w:ascii="Cordia New" w:hAnsi="Cordia New" w:cs="Cordia New"/>
          <w:sz w:val="32"/>
          <w:szCs w:val="32"/>
          <w:cs/>
        </w:rPr>
        <w:t xml:space="preserve">รีไซคลาส </w:t>
      </w:r>
      <w:r w:rsidR="00872F3B" w:rsidRPr="001E19C8">
        <w:rPr>
          <w:rFonts w:ascii="Cordia New" w:hAnsi="Cordia New" w:cs="Cordia New" w:hint="cs"/>
          <w:sz w:val="32"/>
          <w:szCs w:val="32"/>
          <w:cs/>
        </w:rPr>
        <w:t>(</w:t>
      </w:r>
      <w:proofErr w:type="spellStart"/>
      <w:r w:rsidR="00D1226C" w:rsidRPr="001E19C8">
        <w:rPr>
          <w:rFonts w:ascii="Cordia New" w:hAnsi="Cordia New" w:cs="Cordia New"/>
          <w:sz w:val="32"/>
          <w:szCs w:val="32"/>
        </w:rPr>
        <w:t>RecyClass</w:t>
      </w:r>
      <w:proofErr w:type="spellEnd"/>
      <w:r w:rsidR="00872F3B" w:rsidRPr="001E19C8">
        <w:rPr>
          <w:rFonts w:ascii="Cordia New" w:hAnsi="Cordia New" w:cs="Cordia New"/>
          <w:sz w:val="32"/>
          <w:szCs w:val="32"/>
          <w:cs/>
        </w:rPr>
        <w:t>)</w:t>
      </w:r>
      <w:r w:rsidR="00D1226C" w:rsidRPr="001E19C8">
        <w:rPr>
          <w:rFonts w:ascii="Cordia New" w:hAnsi="Cordia New" w:cs="Cordia New"/>
          <w:sz w:val="32"/>
          <w:szCs w:val="32"/>
          <w:cs/>
        </w:rPr>
        <w:t xml:space="preserve"> </w:t>
      </w:r>
      <w:r w:rsidR="00D1226C" w:rsidRPr="001E19C8">
        <w:rPr>
          <w:rFonts w:ascii="Cordia New" w:hAnsi="Cordia New" w:cs="Cordia New" w:hint="cs"/>
          <w:sz w:val="32"/>
          <w:szCs w:val="32"/>
          <w:cs/>
        </w:rPr>
        <w:t xml:space="preserve">คือ </w:t>
      </w:r>
      <w:r w:rsidR="00D1226C" w:rsidRPr="001E19C8">
        <w:rPr>
          <w:rFonts w:ascii="Cordia New" w:hAnsi="Cordia New" w:cs="Cordia New"/>
          <w:sz w:val="32"/>
          <w:szCs w:val="32"/>
          <w:cs/>
        </w:rPr>
        <w:t>นวัตกรรมสารเคลือบชั้น</w:t>
      </w:r>
      <w:r w:rsidR="006B32A9" w:rsidRPr="001E19C8">
        <w:rPr>
          <w:rFonts w:ascii="Cordia New" w:hAnsi="Cordia New" w:cs="Cordia New"/>
          <w:sz w:val="32"/>
          <w:szCs w:val="32"/>
          <w:cs/>
        </w:rPr>
        <w:t>ฟิล์ม</w:t>
      </w:r>
      <w:r w:rsidR="00D1226C" w:rsidRPr="001E19C8">
        <w:rPr>
          <w:rFonts w:ascii="Cordia New" w:hAnsi="Cordia New" w:cs="Cordia New"/>
          <w:sz w:val="32"/>
          <w:szCs w:val="32"/>
          <w:cs/>
        </w:rPr>
        <w:t>ป้องกันการซึม</w:t>
      </w:r>
      <w:r w:rsidR="00D1226C" w:rsidRPr="001E19C8">
        <w:rPr>
          <w:rFonts w:ascii="Cordia New" w:hAnsi="Cordia New" w:cs="Cordia New"/>
          <w:sz w:val="32"/>
          <w:szCs w:val="32"/>
          <w:cs/>
        </w:rPr>
        <w:lastRenderedPageBreak/>
        <w:t>ผ่านของอากาศ</w:t>
      </w:r>
      <w:r w:rsidR="00D1226C" w:rsidRPr="001E19C8">
        <w:rPr>
          <w:rFonts w:ascii="Cordia New" w:hAnsi="Cordia New" w:cs="Cordia New" w:hint="cs"/>
          <w:sz w:val="32"/>
          <w:szCs w:val="32"/>
          <w:cs/>
        </w:rPr>
        <w:t xml:space="preserve"> ทำให้</w:t>
      </w:r>
      <w:r w:rsidR="002F2BA2" w:rsidRPr="001E19C8">
        <w:rPr>
          <w:rFonts w:ascii="Cordia New" w:hAnsi="Cordia New" w:cs="Cordia New" w:hint="cs"/>
          <w:sz w:val="32"/>
          <w:szCs w:val="32"/>
          <w:cs/>
        </w:rPr>
        <w:t>ผู้ผลิต</w:t>
      </w:r>
      <w:r w:rsidR="00D1226C" w:rsidRPr="001E19C8">
        <w:rPr>
          <w:rFonts w:ascii="Cordia New" w:hAnsi="Cordia New" w:cs="Cordia New" w:hint="cs"/>
          <w:sz w:val="32"/>
          <w:szCs w:val="32"/>
          <w:cs/>
        </w:rPr>
        <w:t>บรรจุภัณฑ์พลาสติกชนิดอ่อนที่จำเป็นต้องใช้วัสดุหลายชนิด</w:t>
      </w:r>
      <w:r w:rsidR="007F1510" w:rsidRPr="001E19C8">
        <w:rPr>
          <w:rFonts w:ascii="Cordia New" w:hAnsi="Cordia New" w:cs="Cordia New" w:hint="cs"/>
          <w:sz w:val="32"/>
          <w:szCs w:val="32"/>
          <w:cs/>
        </w:rPr>
        <w:t>ในการขึ้นรูป</w:t>
      </w:r>
      <w:r w:rsidR="001A70EF" w:rsidRPr="001E19C8">
        <w:rPr>
          <w:rFonts w:ascii="Cordia New" w:hAnsi="Cordia New" w:cs="Cordia New" w:hint="cs"/>
          <w:sz w:val="32"/>
          <w:szCs w:val="32"/>
          <w:cs/>
        </w:rPr>
        <w:t>ซึ่ง</w:t>
      </w:r>
      <w:r w:rsidR="007F1510" w:rsidRPr="001E19C8">
        <w:rPr>
          <w:rFonts w:ascii="Cordia New" w:hAnsi="Cordia New" w:cs="Cordia New" w:hint="cs"/>
          <w:sz w:val="32"/>
          <w:szCs w:val="32"/>
          <w:cs/>
        </w:rPr>
        <w:t>รีไซเคิลได้ค่อนข้างยาก สามารถมีทางเลือกใหม่เพื่อสิ่งแวดล้อมที่ยั่งยืน นั่นคือ สามารถนำสารเคลือบชั้น</w:t>
      </w:r>
      <w:r w:rsidR="006B32A9" w:rsidRPr="001E19C8">
        <w:rPr>
          <w:rFonts w:ascii="Cordia New" w:hAnsi="Cordia New" w:cs="Cordia New" w:hint="cs"/>
          <w:sz w:val="32"/>
          <w:szCs w:val="32"/>
          <w:cs/>
        </w:rPr>
        <w:t>ฟิล์ม</w:t>
      </w:r>
      <w:r w:rsidR="00187914" w:rsidRPr="001E19C8">
        <w:rPr>
          <w:rFonts w:ascii="Cordia New" w:hAnsi="Cordia New" w:cs="Cordia New" w:hint="cs"/>
          <w:sz w:val="32"/>
          <w:szCs w:val="32"/>
          <w:cs/>
        </w:rPr>
        <w:t>ฯ จากเอสซีจีซี</w:t>
      </w:r>
      <w:r w:rsidR="007F1510" w:rsidRPr="001E19C8">
        <w:rPr>
          <w:rFonts w:ascii="Cordia New" w:hAnsi="Cordia New" w:cs="Cordia New" w:hint="cs"/>
          <w:sz w:val="32"/>
          <w:szCs w:val="32"/>
          <w:cs/>
        </w:rPr>
        <w:t xml:space="preserve"> ทดแทนวัสดุชั้นอื่นที่ทำหน้าที่ป้องกันการผ่านของอากาศ ทำให้บรรจุภัณฑ์นั้นผลิตจากพลาสติกประเภทเดียวกันทั้งหมด</w:t>
      </w:r>
      <w:r w:rsidR="00C00090" w:rsidRPr="001E19C8">
        <w:rPr>
          <w:rFonts w:ascii="Cordia New" w:hAnsi="Cordia New" w:cs="Cordia New"/>
          <w:sz w:val="32"/>
          <w:szCs w:val="32"/>
          <w:cs/>
        </w:rPr>
        <w:t xml:space="preserve"> </w:t>
      </w:r>
      <w:r w:rsidR="00E53709" w:rsidRPr="001E19C8">
        <w:rPr>
          <w:rFonts w:ascii="Cordia New" w:hAnsi="Cordia New" w:cs="Cordia New"/>
          <w:sz w:val="32"/>
          <w:szCs w:val="32"/>
          <w:cs/>
        </w:rPr>
        <w:t>(</w:t>
      </w:r>
      <w:r w:rsidR="00E53709" w:rsidRPr="001E19C8">
        <w:rPr>
          <w:rFonts w:ascii="Cordia New" w:hAnsi="Cordia New" w:cs="Cordia New"/>
          <w:sz w:val="32"/>
          <w:szCs w:val="32"/>
        </w:rPr>
        <w:t>Mono</w:t>
      </w:r>
      <w:r w:rsidR="00E53709" w:rsidRPr="001E19C8">
        <w:rPr>
          <w:rFonts w:ascii="Cordia New" w:hAnsi="Cordia New" w:cs="Cordia New"/>
          <w:sz w:val="32"/>
          <w:szCs w:val="32"/>
          <w:cs/>
        </w:rPr>
        <w:t>-</w:t>
      </w:r>
      <w:r w:rsidR="00E53709" w:rsidRPr="001E19C8">
        <w:rPr>
          <w:rFonts w:ascii="Cordia New" w:hAnsi="Cordia New" w:cs="Cordia New"/>
          <w:sz w:val="32"/>
          <w:szCs w:val="32"/>
        </w:rPr>
        <w:t>Material</w:t>
      </w:r>
      <w:r w:rsidR="00E53709" w:rsidRPr="001E19C8">
        <w:rPr>
          <w:rFonts w:ascii="Cordia New" w:hAnsi="Cordia New" w:cs="Cordia New"/>
          <w:sz w:val="32"/>
          <w:szCs w:val="32"/>
          <w:cs/>
        </w:rPr>
        <w:t>)</w:t>
      </w:r>
      <w:r w:rsidR="007F1510" w:rsidRPr="001E19C8">
        <w:rPr>
          <w:rFonts w:ascii="Cordia New" w:hAnsi="Cordia New" w:cs="Cordia New" w:hint="cs"/>
          <w:sz w:val="32"/>
          <w:szCs w:val="32"/>
          <w:cs/>
        </w:rPr>
        <w:t xml:space="preserve"> ช่วย</w:t>
      </w:r>
      <w:r w:rsidR="00E53709" w:rsidRPr="001E19C8">
        <w:rPr>
          <w:rFonts w:ascii="Cordia New" w:hAnsi="Cordia New" w:cs="Cordia New" w:hint="cs"/>
          <w:sz w:val="32"/>
          <w:szCs w:val="32"/>
          <w:cs/>
        </w:rPr>
        <w:t>ให้</w:t>
      </w:r>
      <w:r w:rsidR="002A7FD4" w:rsidRPr="001E19C8">
        <w:rPr>
          <w:rFonts w:ascii="Cordia New" w:hAnsi="Cordia New" w:cs="Cordia New" w:hint="cs"/>
          <w:sz w:val="32"/>
          <w:szCs w:val="32"/>
          <w:cs/>
        </w:rPr>
        <w:t>การ</w:t>
      </w:r>
      <w:r w:rsidR="007F1510" w:rsidRPr="001E19C8">
        <w:rPr>
          <w:rFonts w:ascii="Cordia New" w:hAnsi="Cordia New" w:cs="Cordia New" w:hint="cs"/>
          <w:sz w:val="32"/>
          <w:szCs w:val="32"/>
          <w:cs/>
        </w:rPr>
        <w:t>รีไซเคิล</w:t>
      </w:r>
      <w:r w:rsidR="00E53709" w:rsidRPr="001E19C8">
        <w:rPr>
          <w:rFonts w:ascii="Cordia New" w:hAnsi="Cordia New" w:cs="Cordia New" w:hint="cs"/>
          <w:sz w:val="32"/>
          <w:szCs w:val="32"/>
          <w:cs/>
        </w:rPr>
        <w:t>หลังการใช้งาน</w:t>
      </w:r>
      <w:r w:rsidR="007F1510" w:rsidRPr="001E19C8">
        <w:rPr>
          <w:rFonts w:ascii="Cordia New" w:hAnsi="Cordia New" w:cs="Cordia New" w:hint="cs"/>
          <w:sz w:val="32"/>
          <w:szCs w:val="32"/>
          <w:cs/>
        </w:rPr>
        <w:t>มีประ</w:t>
      </w:r>
      <w:r w:rsidR="00E53709" w:rsidRPr="001E19C8">
        <w:rPr>
          <w:rFonts w:ascii="Cordia New" w:hAnsi="Cordia New" w:cs="Cordia New" w:hint="cs"/>
          <w:sz w:val="32"/>
          <w:szCs w:val="32"/>
          <w:cs/>
        </w:rPr>
        <w:t xml:space="preserve">สิทธิภาพมากยิ่งขึ้น </w:t>
      </w:r>
      <w:r w:rsidR="00187914" w:rsidRPr="001E19C8">
        <w:rPr>
          <w:rFonts w:ascii="Cordia New" w:hAnsi="Cordia New" w:cs="Cordia New" w:hint="cs"/>
          <w:sz w:val="32"/>
          <w:szCs w:val="32"/>
          <w:cs/>
        </w:rPr>
        <w:t>ในขณะเดียวกันยังคงคุณสมบัติด้านอื่น</w:t>
      </w:r>
      <w:r w:rsidR="00C00090" w:rsidRPr="001E19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87914" w:rsidRPr="001E19C8">
        <w:rPr>
          <w:rFonts w:ascii="Cordia New" w:hAnsi="Cordia New" w:cs="Cordia New" w:hint="cs"/>
          <w:sz w:val="32"/>
          <w:szCs w:val="32"/>
          <w:cs/>
        </w:rPr>
        <w:t xml:space="preserve">ๆ ได้ดีเช่นเดิม </w:t>
      </w:r>
      <w:r w:rsidR="00E53709" w:rsidRPr="001E19C8">
        <w:rPr>
          <w:rFonts w:ascii="Cordia New" w:hAnsi="Cordia New" w:cs="Cordia New" w:hint="cs"/>
          <w:sz w:val="32"/>
          <w:szCs w:val="32"/>
          <w:cs/>
        </w:rPr>
        <w:t>ทั้งนี้ เอสซีจีซี</w:t>
      </w:r>
      <w:r w:rsidR="00F73229" w:rsidRPr="001E19C8">
        <w:rPr>
          <w:rFonts w:ascii="Cordia New" w:hAnsi="Cordia New" w:cs="Cordia New"/>
          <w:sz w:val="32"/>
          <w:szCs w:val="32"/>
          <w:cs/>
        </w:rPr>
        <w:t>พร้อม</w:t>
      </w:r>
      <w:r w:rsidR="00981451" w:rsidRPr="001E19C8">
        <w:rPr>
          <w:rFonts w:ascii="Cordia New" w:hAnsi="Cordia New" w:cs="Cordia New"/>
          <w:sz w:val="32"/>
          <w:szCs w:val="32"/>
          <w:cs/>
        </w:rPr>
        <w:t>ที่จะร่วม</w:t>
      </w:r>
      <w:r w:rsidR="00187914" w:rsidRPr="001E19C8">
        <w:rPr>
          <w:rFonts w:ascii="Cordia New" w:hAnsi="Cordia New" w:cs="Cordia New" w:hint="cs"/>
          <w:sz w:val="32"/>
          <w:szCs w:val="32"/>
          <w:cs/>
        </w:rPr>
        <w:t>มือ</w:t>
      </w:r>
      <w:r w:rsidR="00981451" w:rsidRPr="001E19C8">
        <w:rPr>
          <w:rFonts w:ascii="Cordia New" w:hAnsi="Cordia New" w:cs="Cordia New"/>
          <w:sz w:val="32"/>
          <w:szCs w:val="32"/>
          <w:cs/>
        </w:rPr>
        <w:t>กับผู้ประกอบการ</w:t>
      </w:r>
      <w:r w:rsidR="00E53709" w:rsidRPr="001E19C8">
        <w:rPr>
          <w:rFonts w:ascii="Cordia New" w:hAnsi="Cordia New" w:cs="Cordia New" w:hint="cs"/>
          <w:sz w:val="32"/>
          <w:szCs w:val="32"/>
          <w:cs/>
        </w:rPr>
        <w:t xml:space="preserve"> และเจ้าของแบรนด์</w:t>
      </w:r>
      <w:r w:rsidR="00187914" w:rsidRPr="001E19C8">
        <w:rPr>
          <w:rFonts w:ascii="Cordia New" w:hAnsi="Cordia New" w:cs="Cordia New" w:hint="cs"/>
          <w:sz w:val="32"/>
          <w:szCs w:val="32"/>
          <w:cs/>
        </w:rPr>
        <w:t>ที่</w:t>
      </w:r>
      <w:r w:rsidR="00F73229" w:rsidRPr="001E19C8">
        <w:rPr>
          <w:rFonts w:ascii="Cordia New" w:hAnsi="Cordia New" w:cs="Cordia New"/>
          <w:sz w:val="32"/>
          <w:szCs w:val="32"/>
          <w:cs/>
        </w:rPr>
        <w:t>สนใจ</w:t>
      </w:r>
      <w:r w:rsidR="00E53709" w:rsidRPr="001E19C8">
        <w:rPr>
          <w:rFonts w:ascii="Cordia New" w:hAnsi="Cordia New" w:cs="Cordia New" w:hint="cs"/>
          <w:sz w:val="32"/>
          <w:szCs w:val="32"/>
          <w:cs/>
        </w:rPr>
        <w:t>พัฒนา</w:t>
      </w:r>
      <w:r w:rsidR="00F73229" w:rsidRPr="001E19C8">
        <w:rPr>
          <w:rFonts w:ascii="Cordia New" w:hAnsi="Cordia New" w:cs="Cordia New"/>
          <w:sz w:val="32"/>
          <w:szCs w:val="32"/>
          <w:cs/>
        </w:rPr>
        <w:t>บรรจุภัณ</w:t>
      </w:r>
      <w:r w:rsidR="001A70EF" w:rsidRPr="001E19C8">
        <w:rPr>
          <w:rFonts w:ascii="Cordia New" w:hAnsi="Cordia New" w:cs="Cordia New" w:hint="cs"/>
          <w:sz w:val="32"/>
          <w:szCs w:val="32"/>
          <w:cs/>
        </w:rPr>
        <w:t>ฑ์ที่เป็นมิตรกับ</w:t>
      </w:r>
      <w:r w:rsidR="00E53709" w:rsidRPr="001E19C8">
        <w:rPr>
          <w:rFonts w:ascii="Cordia New" w:hAnsi="Cordia New" w:cs="Cordia New" w:hint="cs"/>
          <w:sz w:val="32"/>
          <w:szCs w:val="32"/>
          <w:cs/>
        </w:rPr>
        <w:t>สิ่งแวดล้อม เพื่อ</w:t>
      </w:r>
      <w:r w:rsidR="00F73229" w:rsidRPr="001E19C8">
        <w:rPr>
          <w:rFonts w:ascii="Cordia New" w:hAnsi="Cordia New" w:cs="Cordia New"/>
          <w:sz w:val="32"/>
          <w:szCs w:val="32"/>
          <w:cs/>
        </w:rPr>
        <w:t>ช่วยเพิ่มการรีไซเคิล</w:t>
      </w:r>
      <w:r w:rsidR="00E53709" w:rsidRPr="001E19C8">
        <w:rPr>
          <w:rFonts w:ascii="Cordia New" w:hAnsi="Cordia New" w:cs="Cordia New" w:hint="cs"/>
          <w:sz w:val="32"/>
          <w:szCs w:val="32"/>
          <w:cs/>
        </w:rPr>
        <w:t xml:space="preserve"> และ</w:t>
      </w:r>
      <w:r w:rsidR="00981451" w:rsidRPr="001E19C8">
        <w:rPr>
          <w:rFonts w:ascii="Cordia New" w:hAnsi="Cordia New" w:cs="Cordia New"/>
          <w:sz w:val="32"/>
          <w:szCs w:val="32"/>
          <w:cs/>
        </w:rPr>
        <w:t>ร่วมสร้างสรรค์โลกที่ยั่งยืนไปด้วยกัน</w:t>
      </w:r>
      <w:r w:rsidR="0078307F" w:rsidRPr="001E19C8">
        <w:rPr>
          <w:rFonts w:ascii="Cordia New" w:hAnsi="Cordia New" w:cs="Cordia New"/>
          <w:sz w:val="32"/>
          <w:szCs w:val="32"/>
          <w:cs/>
        </w:rPr>
        <w:t>”</w:t>
      </w:r>
      <w:r w:rsidR="00981451" w:rsidRPr="001E19C8">
        <w:rPr>
          <w:rFonts w:ascii="Cordia New" w:hAnsi="Cordia New" w:cs="Cordia New"/>
          <w:sz w:val="32"/>
          <w:szCs w:val="32"/>
          <w:cs/>
        </w:rPr>
        <w:t xml:space="preserve"> </w:t>
      </w:r>
      <w:r w:rsidRPr="001E19C8">
        <w:rPr>
          <w:rFonts w:ascii="Cordia New" w:hAnsi="Cordia New" w:cs="Cordia New"/>
          <w:sz w:val="32"/>
          <w:szCs w:val="32"/>
          <w:cs/>
        </w:rPr>
        <w:t>นายธนวงษ์</w:t>
      </w:r>
      <w:r w:rsidRPr="001E19C8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981451" w:rsidRPr="001E19C8">
        <w:rPr>
          <w:rFonts w:ascii="Cordia New" w:hAnsi="Cordia New" w:cs="Cordia New"/>
          <w:sz w:val="32"/>
          <w:szCs w:val="32"/>
          <w:cs/>
        </w:rPr>
        <w:t>กล่าว</w:t>
      </w:r>
    </w:p>
    <w:p w14:paraId="1F178D13" w14:textId="64DFAE74" w:rsidR="00E7413D" w:rsidRPr="001E19C8" w:rsidRDefault="00E53709" w:rsidP="003F1F07">
      <w:pPr>
        <w:ind w:firstLine="720"/>
        <w:jc w:val="thaiDistribute"/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</w:pPr>
      <w:r w:rsidRPr="001E19C8">
        <w:rPr>
          <w:rFonts w:ascii="Cordia New" w:hAnsi="Cordia New" w:cs="Cordia New" w:hint="cs"/>
          <w:sz w:val="32"/>
          <w:szCs w:val="32"/>
          <w:cs/>
        </w:rPr>
        <w:t>ทั้งนี้ เอสซีจีซี มุ่งมั่นพัฒนานวัตกรรม</w:t>
      </w:r>
      <w:r w:rsidR="001A70EF" w:rsidRPr="001E19C8">
        <w:rPr>
          <w:rFonts w:ascii="Cordia New" w:hAnsi="Cordia New" w:cs="Cordia New" w:hint="cs"/>
          <w:sz w:val="32"/>
          <w:szCs w:val="32"/>
          <w:cs/>
        </w:rPr>
        <w:t>พลาสติกที่เป็นมิตรกับ</w:t>
      </w:r>
      <w:r w:rsidR="002F2BA2" w:rsidRPr="001E19C8">
        <w:rPr>
          <w:rFonts w:ascii="Cordia New" w:hAnsi="Cordia New" w:cs="Cordia New" w:hint="cs"/>
          <w:sz w:val="32"/>
          <w:szCs w:val="32"/>
          <w:cs/>
        </w:rPr>
        <w:t>สิ่งแวดล้อม ภายใต้</w:t>
      </w:r>
      <w:r w:rsidR="009B49A3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แบรนด์ เอสซีจีซี กรีน พอลิเมอร์ </w:t>
      </w:r>
      <w:r w:rsidR="009B49A3" w:rsidRPr="001E19C8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(</w:t>
      </w:r>
      <w:r w:rsidR="009B49A3" w:rsidRPr="001E19C8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</w:rPr>
        <w:t>SCGC GREEN POLYMER</w:t>
      </w:r>
      <w:r w:rsidR="009B49A3" w:rsidRPr="001E19C8">
        <w:rPr>
          <w:rStyle w:val="Strong"/>
          <w:rFonts w:ascii="Cordia New" w:hAnsi="Cordia New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™) </w:t>
      </w:r>
      <w:r w:rsidR="009B49A3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ประกอบด้วยโซลูชันพลาสติกที่เป็นมิตรกับสิ่งแวดล้อม ครอบคลุม 4 ด้าน ได้แก่ (1) </w:t>
      </w:r>
      <w:r w:rsidR="009B49A3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  <w:t xml:space="preserve">REDUCE </w:t>
      </w:r>
      <w:r w:rsidR="009B49A3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ลดการใช้ทรัพยากรและใช้ทรัพยากรให้เกิดประโยชน์สูงสุด (2) </w:t>
      </w:r>
      <w:r w:rsidR="009B49A3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  <w:t xml:space="preserve">RECYCLABLE </w:t>
      </w:r>
      <w:r w:rsidR="009B49A3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โซลูชันเพื่อเปลี่ยนบรรจุภัณฑ์จากฟิล์ม</w:t>
      </w:r>
      <w:r w:rsidR="008D50F2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ที่ประกอบด้วยชั้นของวัสดุหลายประเภท ให้กลายเป็นบรรจุภัณฑ์จากพลาสติก </w:t>
      </w:r>
      <w:r w:rsidR="008D50F2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  <w:t xml:space="preserve">PE </w:t>
      </w:r>
      <w:r w:rsidR="008D50F2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หรือ </w:t>
      </w:r>
      <w:r w:rsidR="008D50F2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  <w:t xml:space="preserve">PP </w:t>
      </w:r>
      <w:r w:rsidR="008D50F2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เพียงชนิดเดียวเพื่อ</w:t>
      </w:r>
      <w:r w:rsidR="009B49A3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ให้สามารถนำไปรีไซเคิลได้อย่างมีประสิทธิภาพ (3) </w:t>
      </w:r>
      <w:r w:rsidR="009B49A3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  <w:t>RECYCLE</w:t>
      </w:r>
      <w:r w:rsidR="009B49A3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 xml:space="preserve"> โซลูชันเพื่อนำพลาสติกใช้แล้วจากครัวเรือนมารีไซเคิลช่วยลดปริมาณขยะและลดการใช้ทรัพยากร และ (4) </w:t>
      </w:r>
      <w:r w:rsidR="009B49A3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  <w:t xml:space="preserve">RENEWABLE </w:t>
      </w:r>
      <w:r w:rsidR="009B49A3" w:rsidRPr="001E19C8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โซลูชันเพื่อให้เกิดพลาสติกที่ย่อยสลายได้ทางชีวภาพ และพลาสติกจากทรัพยากรหมุนเวียน เป็นมิตรกับสิ่งแวดล้อม</w:t>
      </w:r>
    </w:p>
    <w:p w14:paraId="516E4F03" w14:textId="77777777" w:rsidR="001E19C8" w:rsidRPr="001C3459" w:rsidRDefault="001E19C8" w:rsidP="001E19C8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1C3459">
        <w:rPr>
          <w:rFonts w:asciiTheme="minorBidi" w:hAnsiTheme="minorBidi"/>
          <w:b/>
          <w:bCs/>
          <w:i/>
          <w:iCs/>
          <w:sz w:val="32"/>
          <w:szCs w:val="32"/>
          <w:cs/>
        </w:rPr>
        <w:t>ผู้สนใจสามารถ</w:t>
      </w:r>
      <w:r w:rsidRPr="001C3459">
        <w:rPr>
          <w:rFonts w:asciiTheme="minorBidi" w:hAnsiTheme="minorBidi"/>
          <w:b/>
          <w:bCs/>
          <w:i/>
          <w:iCs/>
          <w:spacing w:val="-2"/>
          <w:sz w:val="32"/>
          <w:szCs w:val="32"/>
          <w:cs/>
        </w:rPr>
        <w:t>ติดตามนวัตกรรมและข่าวสารอื่นๆ ของเอสซีจี</w:t>
      </w:r>
      <w:r w:rsidRPr="001C345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ได้ที่ </w:t>
      </w:r>
      <w:r w:rsidRPr="001C3459">
        <w:fldChar w:fldCharType="begin"/>
      </w:r>
      <w:r w:rsidRPr="001C3459">
        <w:rPr>
          <w:rFonts w:asciiTheme="minorBidi" w:hAnsiTheme="minorBidi"/>
          <w:i/>
          <w:iCs/>
          <w:sz w:val="32"/>
          <w:szCs w:val="32"/>
        </w:rPr>
        <w:instrText xml:space="preserve"> HYPERLINK </w:instrText>
      </w:r>
      <w:r w:rsidRPr="001C3459">
        <w:rPr>
          <w:rFonts w:asciiTheme="minorBidi" w:hAnsiTheme="minorBidi"/>
          <w:i/>
          <w:iCs/>
          <w:sz w:val="32"/>
          <w:szCs w:val="32"/>
          <w:cs/>
        </w:rPr>
        <w:instrText>"</w:instrText>
      </w:r>
      <w:r w:rsidRPr="001C3459">
        <w:rPr>
          <w:rFonts w:asciiTheme="minorBidi" w:hAnsiTheme="minorBidi"/>
          <w:i/>
          <w:iCs/>
          <w:sz w:val="32"/>
          <w:szCs w:val="32"/>
        </w:rPr>
        <w:instrText>https</w:instrText>
      </w:r>
      <w:r w:rsidRPr="001C3459">
        <w:rPr>
          <w:rFonts w:asciiTheme="minorBidi" w:hAnsiTheme="minorBidi"/>
          <w:i/>
          <w:iCs/>
          <w:sz w:val="32"/>
          <w:szCs w:val="32"/>
          <w:cs/>
        </w:rPr>
        <w:instrText>://</w:instrText>
      </w:r>
      <w:r w:rsidRPr="001C3459">
        <w:rPr>
          <w:rFonts w:asciiTheme="minorBidi" w:hAnsiTheme="minorBidi"/>
          <w:i/>
          <w:iCs/>
          <w:sz w:val="32"/>
          <w:szCs w:val="32"/>
        </w:rPr>
        <w:instrText>www</w:instrText>
      </w:r>
      <w:r w:rsidRPr="001C3459">
        <w:rPr>
          <w:rFonts w:asciiTheme="minorBidi" w:hAnsiTheme="minorBidi"/>
          <w:i/>
          <w:iCs/>
          <w:sz w:val="32"/>
          <w:szCs w:val="32"/>
          <w:cs/>
        </w:rPr>
        <w:instrText>.</w:instrText>
      </w:r>
      <w:r w:rsidRPr="001C3459">
        <w:rPr>
          <w:rFonts w:asciiTheme="minorBidi" w:hAnsiTheme="minorBidi"/>
          <w:i/>
          <w:iCs/>
          <w:sz w:val="32"/>
          <w:szCs w:val="32"/>
        </w:rPr>
        <w:instrText>scg</w:instrText>
      </w:r>
      <w:r w:rsidRPr="001C3459">
        <w:rPr>
          <w:rFonts w:asciiTheme="minorBidi" w:hAnsiTheme="minorBidi"/>
          <w:i/>
          <w:iCs/>
          <w:sz w:val="32"/>
          <w:szCs w:val="32"/>
          <w:cs/>
        </w:rPr>
        <w:instrText>.</w:instrText>
      </w:r>
      <w:r w:rsidRPr="001C3459">
        <w:rPr>
          <w:rFonts w:asciiTheme="minorBidi" w:hAnsiTheme="minorBidi"/>
          <w:i/>
          <w:iCs/>
          <w:sz w:val="32"/>
          <w:szCs w:val="32"/>
        </w:rPr>
        <w:instrText>com</w:instrText>
      </w:r>
      <w:r w:rsidRPr="001C3459">
        <w:rPr>
          <w:rFonts w:asciiTheme="minorBidi" w:hAnsiTheme="minorBidi"/>
          <w:i/>
          <w:iCs/>
          <w:sz w:val="32"/>
          <w:szCs w:val="32"/>
          <w:cs/>
        </w:rPr>
        <w:instrText>/</w:instrText>
      </w:r>
      <w:r w:rsidRPr="001C3459">
        <w:rPr>
          <w:rFonts w:asciiTheme="minorBidi" w:hAnsiTheme="minorBidi"/>
          <w:i/>
          <w:iCs/>
          <w:sz w:val="32"/>
          <w:szCs w:val="32"/>
        </w:rPr>
        <w:instrText>esg</w:instrText>
      </w:r>
      <w:r w:rsidRPr="001C3459">
        <w:rPr>
          <w:rFonts w:asciiTheme="minorBidi" w:hAnsiTheme="minorBidi"/>
          <w:i/>
          <w:iCs/>
          <w:sz w:val="32"/>
          <w:szCs w:val="32"/>
          <w:cs/>
        </w:rPr>
        <w:instrText xml:space="preserve">/" </w:instrText>
      </w:r>
      <w:r w:rsidRPr="001C3459">
        <w:fldChar w:fldCharType="separate"/>
      </w:r>
      <w:r w:rsidRPr="001C345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</w:rPr>
        <w:t>https</w:t>
      </w:r>
      <w:r w:rsidRPr="001C345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  <w:cs/>
        </w:rPr>
        <w:t>://</w:t>
      </w:r>
      <w:r w:rsidRPr="001C345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</w:rPr>
        <w:t>www</w:t>
      </w:r>
      <w:r w:rsidRPr="001C345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  <w:cs/>
        </w:rPr>
        <w:t>.</w:t>
      </w:r>
      <w:r w:rsidRPr="001C345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</w:rPr>
        <w:t>scg</w:t>
      </w:r>
      <w:r w:rsidRPr="001C345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  <w:cs/>
        </w:rPr>
        <w:t>.</w:t>
      </w:r>
      <w:r w:rsidRPr="001C345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</w:rPr>
        <w:t>com</w:t>
      </w:r>
      <w:r w:rsidRPr="001C345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  <w:cs/>
        </w:rPr>
        <w:t>/</w:t>
      </w:r>
      <w:r w:rsidRPr="001C345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</w:rPr>
        <w:t>esg</w:t>
      </w:r>
      <w:r w:rsidRPr="001C345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  <w:cs/>
        </w:rPr>
        <w:t>/</w:t>
      </w:r>
      <w:r w:rsidRPr="001C345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</w:rPr>
        <w:fldChar w:fldCharType="end"/>
      </w:r>
      <w:r w:rsidRPr="001C345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hyperlink r:id="rId8" w:history="1">
        <w:r w:rsidRPr="001C3459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</w:rPr>
          <w:t>https</w:t>
        </w:r>
        <w:r w:rsidRPr="001C3459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  <w:cs/>
          </w:rPr>
          <w:t>://</w:t>
        </w:r>
        <w:r w:rsidRPr="001C3459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</w:rPr>
          <w:t>scgnewschannel</w:t>
        </w:r>
        <w:r w:rsidRPr="001C3459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  <w:cs/>
          </w:rPr>
          <w:t>.</w:t>
        </w:r>
        <w:r w:rsidRPr="001C3459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</w:rPr>
          <w:t>com</w:t>
        </w:r>
      </w:hyperlink>
      <w:r w:rsidRPr="001C345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</w:t>
      </w:r>
      <w:r w:rsidRPr="001C3459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Pr="001C345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proofErr w:type="spellStart"/>
      <w:r w:rsidRPr="001C3459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1C3459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C345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/ </w:t>
      </w:r>
      <w:r w:rsidRPr="001C3459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Pr="001C345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1C3459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1C3459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1C3459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C345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หรือ </w:t>
      </w:r>
      <w:r w:rsidRPr="001C3459">
        <w:rPr>
          <w:rFonts w:asciiTheme="minorBidi" w:hAnsiTheme="minorBidi"/>
          <w:b/>
          <w:bCs/>
          <w:i/>
          <w:iCs/>
          <w:sz w:val="32"/>
          <w:szCs w:val="32"/>
        </w:rPr>
        <w:t>Line@</w:t>
      </w:r>
      <w:r w:rsidRPr="001C345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1C3459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1C3459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1C345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</w:p>
    <w:p w14:paraId="77207B9D" w14:textId="29532F53" w:rsidR="003D5399" w:rsidRPr="001E19C8" w:rsidRDefault="003D5399" w:rsidP="003D5399">
      <w:pPr>
        <w:jc w:val="thaiDistribute"/>
        <w:rPr>
          <w:rFonts w:ascii="Cordia New" w:hAnsi="Cordia New" w:cs="Cordia New"/>
          <w:sz w:val="32"/>
          <w:szCs w:val="32"/>
          <w:shd w:val="clear" w:color="auto" w:fill="FFFFFF"/>
        </w:rPr>
      </w:pPr>
    </w:p>
    <w:p w14:paraId="774B5AD1" w14:textId="4A82BB8A" w:rsidR="003D5399" w:rsidRPr="00F73229" w:rsidRDefault="003D5399" w:rsidP="003D5399">
      <w:pPr>
        <w:jc w:val="thaiDistribute"/>
        <w:rPr>
          <w:rFonts w:ascii="Cordia New" w:hAnsi="Cordia New" w:cs="Cordia New"/>
          <w:b/>
          <w:bCs/>
          <w:color w:val="000000"/>
          <w:sz w:val="28"/>
          <w:shd w:val="clear" w:color="auto" w:fill="FFFFFF"/>
        </w:rPr>
      </w:pPr>
      <w:r w:rsidRPr="00F73229">
        <w:rPr>
          <w:rFonts w:ascii="Cordia New" w:hAnsi="Cordia New" w:cs="Cordia New" w:hint="cs"/>
          <w:b/>
          <w:bCs/>
          <w:color w:val="000000"/>
          <w:sz w:val="28"/>
          <w:shd w:val="clear" w:color="auto" w:fill="FFFFFF"/>
          <w:cs/>
        </w:rPr>
        <w:t xml:space="preserve">เกี่ยวกับ </w:t>
      </w:r>
      <w:proofErr w:type="spellStart"/>
      <w:r w:rsidRPr="00F73229">
        <w:rPr>
          <w:rFonts w:ascii="Cordia New" w:hAnsi="Cordia New" w:cs="Cordia New"/>
          <w:b/>
          <w:bCs/>
          <w:color w:val="000000"/>
          <w:sz w:val="28"/>
          <w:shd w:val="clear" w:color="auto" w:fill="FFFFFF"/>
        </w:rPr>
        <w:t>RecyClass</w:t>
      </w:r>
      <w:proofErr w:type="spellEnd"/>
    </w:p>
    <w:p w14:paraId="34130DEF" w14:textId="3A127925" w:rsidR="00BF2247" w:rsidRPr="00F73229" w:rsidRDefault="00BF2247" w:rsidP="00F73229">
      <w:pPr>
        <w:jc w:val="thaiDistribute"/>
        <w:rPr>
          <w:rFonts w:ascii="Cordia New" w:hAnsi="Cordia New" w:cs="Cordia New"/>
          <w:color w:val="000000"/>
          <w:sz w:val="28"/>
          <w:shd w:val="clear" w:color="auto" w:fill="FFFFFF"/>
        </w:rPr>
      </w:pPr>
      <w:proofErr w:type="spellStart"/>
      <w:r w:rsidRPr="00BF2247">
        <w:rPr>
          <w:rFonts w:ascii="Cordia New" w:hAnsi="Cordia New" w:cs="Cordia New"/>
          <w:color w:val="000000"/>
          <w:sz w:val="28"/>
          <w:shd w:val="clear" w:color="auto" w:fill="FFFFFF"/>
        </w:rPr>
        <w:t>RecyClass</w:t>
      </w:r>
      <w:proofErr w:type="spellEnd"/>
      <w:r w:rsidRPr="00BF2247">
        <w:rPr>
          <w:rFonts w:ascii="Cordia New" w:hAnsi="Cordia New" w:cs="Cordia New"/>
          <w:color w:val="000000"/>
          <w:sz w:val="28"/>
          <w:shd w:val="clear" w:color="auto" w:fill="FFFFFF"/>
        </w:rPr>
        <w:t xml:space="preserve"> </w:t>
      </w:r>
      <w:r>
        <w:rPr>
          <w:rFonts w:ascii="Cordia New" w:hAnsi="Cordia New" w:cs="Cordia New"/>
          <w:color w:val="000000"/>
          <w:sz w:val="28"/>
          <w:shd w:val="clear" w:color="auto" w:fill="FFFFFF"/>
          <w:cs/>
        </w:rPr>
        <w:t>เป็นองค์กร</w:t>
      </w:r>
      <w:r>
        <w:rPr>
          <w:rFonts w:ascii="Cordia New" w:hAnsi="Cordia New" w:cs="Cordia New" w:hint="cs"/>
          <w:color w:val="000000"/>
          <w:sz w:val="28"/>
          <w:shd w:val="clear" w:color="auto" w:fill="FFFFFF"/>
          <w:cs/>
        </w:rPr>
        <w:t>ในยุโรป</w:t>
      </w:r>
      <w:r>
        <w:rPr>
          <w:rFonts w:ascii="Cordia New" w:hAnsi="Cordia New" w:cs="Cordia New"/>
          <w:color w:val="000000"/>
          <w:sz w:val="28"/>
          <w:shd w:val="clear" w:color="auto" w:fill="FFFFFF"/>
          <w:cs/>
        </w:rPr>
        <w:t>ที่รับรอง</w:t>
      </w:r>
      <w:r w:rsidRPr="00BF2247">
        <w:rPr>
          <w:rFonts w:ascii="Cordia New" w:hAnsi="Cordia New" w:cs="Cordia New"/>
          <w:color w:val="000000"/>
          <w:sz w:val="28"/>
          <w:shd w:val="clear" w:color="auto" w:fill="FFFFFF"/>
          <w:cs/>
        </w:rPr>
        <w:t>ความสามารถในการรีไซเคิลและการตรวจสอบย้อนกลับของวัสดุรีไซเคิลสำหรับบรรจุภัณฑ์พลาสติก โดยมีการกำหนดม</w:t>
      </w:r>
      <w:r>
        <w:rPr>
          <w:rFonts w:ascii="Cordia New" w:hAnsi="Cordia New" w:cs="Cordia New"/>
          <w:color w:val="000000"/>
          <w:sz w:val="28"/>
          <w:shd w:val="clear" w:color="auto" w:fill="FFFFFF"/>
          <w:cs/>
        </w:rPr>
        <w:t>าตรฐานและกระบวนการทดสอบในห้องปฏิ</w:t>
      </w:r>
      <w:r w:rsidRPr="00BF2247">
        <w:rPr>
          <w:rFonts w:ascii="Cordia New" w:hAnsi="Cordia New" w:cs="Cordia New"/>
          <w:color w:val="000000"/>
          <w:sz w:val="28"/>
          <w:shd w:val="clear" w:color="auto" w:fill="FFFFFF"/>
          <w:cs/>
        </w:rPr>
        <w:t>บัติการ เพื่อให้ได้แนวปฏิบัติในการออกแบบบรรจุภัณฑ์ที่มีความยั่งยืน ซ</w:t>
      </w:r>
      <w:r>
        <w:rPr>
          <w:rFonts w:ascii="Cordia New" w:hAnsi="Cordia New" w:cs="Cordia New"/>
          <w:color w:val="000000"/>
          <w:sz w:val="28"/>
          <w:shd w:val="clear" w:color="auto" w:fill="FFFFFF"/>
          <w:cs/>
        </w:rPr>
        <w:t>ึ่งมีการปรับปรุงให้สอดคล้องกับกฎ</w:t>
      </w:r>
      <w:r w:rsidRPr="00BF2247">
        <w:rPr>
          <w:rFonts w:ascii="Cordia New" w:hAnsi="Cordia New" w:cs="Cordia New"/>
          <w:color w:val="000000"/>
          <w:sz w:val="28"/>
          <w:shd w:val="clear" w:color="auto" w:fill="FFFFFF"/>
          <w:cs/>
        </w:rPr>
        <w:t>เกณฑ์ต่าง ๆ ของทวีปยุโรปอยู่อย่างสม่ำเสมอ</w:t>
      </w:r>
    </w:p>
    <w:sectPr w:rsidR="00BF2247" w:rsidRPr="00F73229" w:rsidSect="00E741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64CC6" w14:textId="77777777" w:rsidR="00BE28C9" w:rsidRDefault="00BE28C9" w:rsidP="00E7413D">
      <w:pPr>
        <w:spacing w:after="0" w:line="240" w:lineRule="auto"/>
      </w:pPr>
      <w:r>
        <w:separator/>
      </w:r>
    </w:p>
  </w:endnote>
  <w:endnote w:type="continuationSeparator" w:id="0">
    <w:p w14:paraId="4376DF1A" w14:textId="77777777" w:rsidR="00BE28C9" w:rsidRDefault="00BE28C9" w:rsidP="00E74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661E" w14:textId="77777777" w:rsidR="001E19C8" w:rsidRDefault="001E19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89C29" w14:textId="77777777" w:rsidR="001E19C8" w:rsidRDefault="001E19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1A941" w14:textId="77777777" w:rsidR="001E19C8" w:rsidRDefault="001E19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E3EB0" w14:textId="77777777" w:rsidR="00BE28C9" w:rsidRDefault="00BE28C9" w:rsidP="00E7413D">
      <w:pPr>
        <w:spacing w:after="0" w:line="240" w:lineRule="auto"/>
      </w:pPr>
      <w:r>
        <w:separator/>
      </w:r>
    </w:p>
  </w:footnote>
  <w:footnote w:type="continuationSeparator" w:id="0">
    <w:p w14:paraId="3563F781" w14:textId="77777777" w:rsidR="00BE28C9" w:rsidRDefault="00BE28C9" w:rsidP="00E74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36D6A" w14:textId="77777777" w:rsidR="001E19C8" w:rsidRDefault="001E19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704AA" w14:textId="6DF9D886" w:rsidR="008D50F2" w:rsidRPr="001E19C8" w:rsidRDefault="001E19C8">
    <w:pPr>
      <w:pStyle w:val="Header"/>
      <w:rPr>
        <w:i/>
        <w:iCs/>
        <w:sz w:val="24"/>
        <w:szCs w:val="32"/>
      </w:rPr>
    </w:pPr>
    <w:r w:rsidRPr="00395C63">
      <w:rPr>
        <w:rFonts w:asciiTheme="minorBidi" w:hAnsiTheme="minorBidi"/>
        <w:noProof/>
        <w:sz w:val="30"/>
        <w:szCs w:val="30"/>
      </w:rPr>
      <w:drawing>
        <wp:anchor distT="0" distB="0" distL="114300" distR="114300" simplePos="0" relativeHeight="251659264" behindDoc="1" locked="0" layoutInCell="1" allowOverlap="0" wp14:anchorId="6891FE87" wp14:editId="24F48A56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1162050" cy="409575"/>
          <wp:effectExtent l="0" t="0" r="0" b="952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1F07" w:rsidRPr="001E19C8">
      <w:rPr>
        <w:rFonts w:hint="cs"/>
        <w:i/>
        <w:iCs/>
        <w:sz w:val="24"/>
        <w:szCs w:val="32"/>
        <w:cs/>
      </w:rPr>
      <w:t>ข่าวประชาสัมพันธ์</w:t>
    </w:r>
    <w:r>
      <w:rPr>
        <w:i/>
        <w:iCs/>
        <w:sz w:val="24"/>
        <w:szCs w:val="32"/>
      </w:rPr>
      <w:tab/>
    </w:r>
    <w:r>
      <w:rPr>
        <w:i/>
        <w:iCs/>
        <w:sz w:val="24"/>
        <w:szCs w:val="3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E320F" w14:textId="77777777" w:rsidR="001E19C8" w:rsidRDefault="001E19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40B48"/>
    <w:multiLevelType w:val="hybridMultilevel"/>
    <w:tmpl w:val="08E6C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3D"/>
    <w:rsid w:val="00000B44"/>
    <w:rsid w:val="000C529F"/>
    <w:rsid w:val="000D6A29"/>
    <w:rsid w:val="000E5EFA"/>
    <w:rsid w:val="000F2EB3"/>
    <w:rsid w:val="00124A8A"/>
    <w:rsid w:val="00187914"/>
    <w:rsid w:val="001A70EF"/>
    <w:rsid w:val="001C3459"/>
    <w:rsid w:val="001D020F"/>
    <w:rsid w:val="001E19C8"/>
    <w:rsid w:val="00232577"/>
    <w:rsid w:val="002852DF"/>
    <w:rsid w:val="0029499C"/>
    <w:rsid w:val="002A6739"/>
    <w:rsid w:val="002A70D7"/>
    <w:rsid w:val="002A7FD4"/>
    <w:rsid w:val="002B4020"/>
    <w:rsid w:val="002D449E"/>
    <w:rsid w:val="002E44F1"/>
    <w:rsid w:val="002F2BA2"/>
    <w:rsid w:val="002F3377"/>
    <w:rsid w:val="003402A9"/>
    <w:rsid w:val="00342AEE"/>
    <w:rsid w:val="0034796F"/>
    <w:rsid w:val="00360BCC"/>
    <w:rsid w:val="00377650"/>
    <w:rsid w:val="003D5399"/>
    <w:rsid w:val="003F1F07"/>
    <w:rsid w:val="00406FA9"/>
    <w:rsid w:val="00492E0B"/>
    <w:rsid w:val="005141BE"/>
    <w:rsid w:val="00543C4B"/>
    <w:rsid w:val="00573211"/>
    <w:rsid w:val="00590F3A"/>
    <w:rsid w:val="005F4954"/>
    <w:rsid w:val="006122B9"/>
    <w:rsid w:val="00655F26"/>
    <w:rsid w:val="006575A3"/>
    <w:rsid w:val="00682432"/>
    <w:rsid w:val="006A36F9"/>
    <w:rsid w:val="006A489B"/>
    <w:rsid w:val="006B32A9"/>
    <w:rsid w:val="006D26BD"/>
    <w:rsid w:val="006D66E8"/>
    <w:rsid w:val="0072276A"/>
    <w:rsid w:val="0074484F"/>
    <w:rsid w:val="00753827"/>
    <w:rsid w:val="00763D30"/>
    <w:rsid w:val="0078307F"/>
    <w:rsid w:val="007B16F6"/>
    <w:rsid w:val="007D196D"/>
    <w:rsid w:val="007E6EAB"/>
    <w:rsid w:val="007F1510"/>
    <w:rsid w:val="00805487"/>
    <w:rsid w:val="00872F3B"/>
    <w:rsid w:val="00892D6F"/>
    <w:rsid w:val="008D50F2"/>
    <w:rsid w:val="008E372B"/>
    <w:rsid w:val="00966889"/>
    <w:rsid w:val="00970196"/>
    <w:rsid w:val="00981451"/>
    <w:rsid w:val="009A46C3"/>
    <w:rsid w:val="009B49A3"/>
    <w:rsid w:val="00A36FC4"/>
    <w:rsid w:val="00A74225"/>
    <w:rsid w:val="00A81F13"/>
    <w:rsid w:val="00A9404F"/>
    <w:rsid w:val="00A96052"/>
    <w:rsid w:val="00AD766B"/>
    <w:rsid w:val="00AE03BC"/>
    <w:rsid w:val="00AF7B7F"/>
    <w:rsid w:val="00B040DB"/>
    <w:rsid w:val="00B454F5"/>
    <w:rsid w:val="00BA3223"/>
    <w:rsid w:val="00BD56F7"/>
    <w:rsid w:val="00BE28C9"/>
    <w:rsid w:val="00BF2247"/>
    <w:rsid w:val="00C00090"/>
    <w:rsid w:val="00C03019"/>
    <w:rsid w:val="00C358E6"/>
    <w:rsid w:val="00C47718"/>
    <w:rsid w:val="00C93276"/>
    <w:rsid w:val="00CC219C"/>
    <w:rsid w:val="00CE38CE"/>
    <w:rsid w:val="00CE7F17"/>
    <w:rsid w:val="00D1226C"/>
    <w:rsid w:val="00D44D41"/>
    <w:rsid w:val="00DA14CD"/>
    <w:rsid w:val="00E02545"/>
    <w:rsid w:val="00E2372E"/>
    <w:rsid w:val="00E53709"/>
    <w:rsid w:val="00E630E6"/>
    <w:rsid w:val="00E7413D"/>
    <w:rsid w:val="00EA353D"/>
    <w:rsid w:val="00EC1660"/>
    <w:rsid w:val="00F05CEA"/>
    <w:rsid w:val="00F3711D"/>
    <w:rsid w:val="00F46928"/>
    <w:rsid w:val="00F73229"/>
    <w:rsid w:val="00FA4C91"/>
    <w:rsid w:val="00FB6A9A"/>
    <w:rsid w:val="00FD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F100C6"/>
  <w15:chartTrackingRefBased/>
  <w15:docId w15:val="{9A886511-A13A-417F-9BD1-FCB7F3D3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4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13D"/>
  </w:style>
  <w:style w:type="paragraph" w:styleId="Footer">
    <w:name w:val="footer"/>
    <w:basedOn w:val="Normal"/>
    <w:link w:val="FooterChar"/>
    <w:uiPriority w:val="99"/>
    <w:unhideWhenUsed/>
    <w:rsid w:val="00E74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13D"/>
  </w:style>
  <w:style w:type="paragraph" w:styleId="ListParagraph">
    <w:name w:val="List Paragraph"/>
    <w:basedOn w:val="Normal"/>
    <w:uiPriority w:val="34"/>
    <w:qFormat/>
    <w:rsid w:val="00E7413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70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0D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0D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0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0D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2A70D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0D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0D7"/>
    <w:rPr>
      <w:rFonts w:ascii="Segoe UI" w:hAnsi="Segoe UI" w:cs="Angsana New"/>
      <w:sz w:val="18"/>
      <w:szCs w:val="22"/>
    </w:rPr>
  </w:style>
  <w:style w:type="character" w:styleId="Strong">
    <w:name w:val="Strong"/>
    <w:basedOn w:val="DefaultParagraphFont"/>
    <w:uiPriority w:val="22"/>
    <w:qFormat/>
    <w:rsid w:val="009B49A3"/>
    <w:rPr>
      <w:b/>
      <w:bCs/>
    </w:rPr>
  </w:style>
  <w:style w:type="character" w:styleId="Hyperlink">
    <w:name w:val="Hyperlink"/>
    <w:basedOn w:val="DefaultParagraphFont"/>
    <w:uiPriority w:val="99"/>
    <w:unhideWhenUsed/>
    <w:rsid w:val="001E19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1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F44E8-F85C-40C9-B060-175A830E9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Phornkanok Pongpattanapan;Supaporn Sootsuwan</dc:creator>
  <cp:keywords/>
  <dc:description/>
  <cp:lastModifiedBy>Monkanok Panusittikorn</cp:lastModifiedBy>
  <cp:revision>13</cp:revision>
  <dcterms:created xsi:type="dcterms:W3CDTF">2022-04-12T04:50:00Z</dcterms:created>
  <dcterms:modified xsi:type="dcterms:W3CDTF">2022-04-18T05:59:00Z</dcterms:modified>
</cp:coreProperties>
</file>